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1697"/>
        <w:gridCol w:w="1505"/>
        <w:gridCol w:w="1558"/>
        <w:gridCol w:w="3233"/>
      </w:tblGrid>
      <w:tr w:rsidR="00391070" w:rsidRPr="004050A3" w14:paraId="6991A726" w14:textId="77777777" w:rsidTr="007E2B41">
        <w:trPr>
          <w:trHeight w:val="1052"/>
        </w:trPr>
        <w:tc>
          <w:tcPr>
            <w:tcW w:w="3287" w:type="dxa"/>
            <w:gridSpan w:val="2"/>
            <w:tcBorders>
              <w:top w:val="double" w:sz="6" w:space="0" w:color="999999"/>
              <w:left w:val="double" w:sz="6" w:space="0" w:color="999999"/>
              <w:bottom w:val="single" w:sz="6" w:space="0" w:color="999999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183D98" w14:textId="3E8AC185" w:rsidR="00391070" w:rsidRPr="004050A3" w:rsidRDefault="00391070" w:rsidP="00A93CE2">
            <w:pPr>
              <w:pStyle w:val="1"/>
              <w:wordWrap/>
              <w:spacing w:after="0"/>
              <w:jc w:val="center"/>
            </w:pPr>
            <w:bookmarkStart w:id="0" w:name="_Hlk195707363"/>
            <w:r w:rsidRPr="004050A3">
              <w:rPr>
                <w:noProof/>
              </w:rPr>
              <w:drawing>
                <wp:inline distT="0" distB="0" distL="0" distR="0" wp14:anchorId="31E8782C" wp14:editId="3E57033B">
                  <wp:extent cx="1889125" cy="391795"/>
                  <wp:effectExtent l="0" t="0" r="0" b="8255"/>
                  <wp:docPr id="2" name="그림 2" descr="EMB00004e7032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94815944" descr="EMB00004e7032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2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6" w:type="dxa"/>
            <w:gridSpan w:val="3"/>
            <w:tcBorders>
              <w:top w:val="double" w:sz="6" w:space="0" w:color="999999"/>
              <w:left w:val="nil"/>
              <w:bottom w:val="single" w:sz="6" w:space="0" w:color="999999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FFF61E" w14:textId="479C295D" w:rsidR="00391070" w:rsidRPr="004050A3" w:rsidRDefault="00391070" w:rsidP="00A93CE2">
            <w:pPr>
              <w:wordWrap/>
              <w:snapToGrid w:val="0"/>
              <w:spacing w:after="0" w:line="500" w:lineRule="exact"/>
              <w:ind w:left="200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컨슈머인사이트 보도자료</w:t>
            </w:r>
          </w:p>
        </w:tc>
      </w:tr>
      <w:tr w:rsidR="00391070" w:rsidRPr="004050A3" w14:paraId="79D4916F" w14:textId="77777777" w:rsidTr="008017FB">
        <w:trPr>
          <w:trHeight w:val="382"/>
        </w:trPr>
        <w:tc>
          <w:tcPr>
            <w:tcW w:w="1590" w:type="dxa"/>
            <w:tcBorders>
              <w:top w:val="single" w:sz="6" w:space="0" w:color="999999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3C65D3C" w14:textId="77777777" w:rsidR="00391070" w:rsidRPr="004050A3" w:rsidRDefault="00391070" w:rsidP="00A93CE2">
            <w:pPr>
              <w:wordWrap/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기관</w:t>
            </w:r>
          </w:p>
        </w:tc>
        <w:tc>
          <w:tcPr>
            <w:tcW w:w="3202" w:type="dxa"/>
            <w:gridSpan w:val="2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F38703" w14:textId="77777777" w:rsidR="00391070" w:rsidRPr="004050A3" w:rsidRDefault="00391070" w:rsidP="00A93CE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컨슈머인사이트</w:t>
            </w:r>
          </w:p>
        </w:tc>
        <w:tc>
          <w:tcPr>
            <w:tcW w:w="1558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088F4B1F" w14:textId="77777777" w:rsidR="00391070" w:rsidRPr="004050A3" w:rsidRDefault="00391070" w:rsidP="00A93CE2">
            <w:pPr>
              <w:wordWrap/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3233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418D3F" w14:textId="76090697" w:rsidR="00391070" w:rsidRPr="004050A3" w:rsidRDefault="00FD62AC" w:rsidP="00A93CE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18"/>
                <w:szCs w:val="18"/>
              </w:rPr>
              <w:t>leejh</w:t>
            </w:r>
            <w:r w:rsidR="00391070" w:rsidRPr="004050A3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@consumerinsight.kr</w:t>
            </w:r>
          </w:p>
        </w:tc>
      </w:tr>
      <w:tr w:rsidR="00391070" w:rsidRPr="004050A3" w14:paraId="3A30BCE9" w14:textId="77777777" w:rsidTr="008017FB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6ADC50B9" w14:textId="77777777" w:rsidR="00391070" w:rsidRPr="004050A3" w:rsidRDefault="00391070" w:rsidP="00A93CE2">
            <w:pPr>
              <w:wordWrap/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문의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11BDB9" w14:textId="5337B0C2" w:rsidR="00391070" w:rsidRPr="004050A3" w:rsidRDefault="00186778" w:rsidP="00A93CE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이정헌 본부장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40A82711" w14:textId="77777777" w:rsidR="00391070" w:rsidRPr="004050A3" w:rsidRDefault="00391070" w:rsidP="00A93CE2">
            <w:pPr>
              <w:wordWrap/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EF8E3F" w14:textId="788A0855" w:rsidR="00391070" w:rsidRPr="004050A3" w:rsidRDefault="00391070" w:rsidP="00A93CE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02) 6004-76</w:t>
            </w:r>
            <w:r w:rsidR="0018677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80</w:t>
            </w:r>
          </w:p>
        </w:tc>
      </w:tr>
      <w:tr w:rsidR="00391070" w:rsidRPr="004050A3" w14:paraId="5966215A" w14:textId="77777777" w:rsidTr="008017FB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ACC0F0F" w14:textId="77777777" w:rsidR="00391070" w:rsidRPr="004050A3" w:rsidRDefault="00391070" w:rsidP="00A93CE2">
            <w:pPr>
              <w:wordWrap/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배포일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6A992E" w14:textId="58ABECBE" w:rsidR="00391070" w:rsidRPr="004050A3" w:rsidRDefault="00391070" w:rsidP="00A93CE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065D6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202</w:t>
            </w:r>
            <w:r w:rsidR="00DC5162" w:rsidRPr="00065D64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6</w:t>
            </w:r>
            <w:r w:rsidRPr="00065D6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년 </w:t>
            </w:r>
            <w:r w:rsidR="00734DE2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6</w:t>
            </w:r>
            <w:r w:rsidRPr="00065D6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월 </w:t>
            </w:r>
            <w:r w:rsidR="00734DE2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1</w:t>
            </w:r>
            <w:r w:rsidR="007340DB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8</w:t>
            </w:r>
            <w:r w:rsidRPr="00065D6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일(</w:t>
            </w:r>
            <w:r w:rsidR="007340D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목</w:t>
            </w:r>
            <w:r w:rsidRPr="00065D6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 배포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1832E62" w14:textId="77777777" w:rsidR="00391070" w:rsidRPr="004050A3" w:rsidRDefault="00391070" w:rsidP="00A93CE2">
            <w:pPr>
              <w:wordWrap/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975A0A" w14:textId="12E488BF" w:rsidR="00391070" w:rsidRPr="004050A3" w:rsidRDefault="000F1D49" w:rsidP="00A93CE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5</w:t>
            </w:r>
            <w:r w:rsidR="00391070"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</w:t>
            </w:r>
          </w:p>
        </w:tc>
      </w:tr>
      <w:tr w:rsidR="00391070" w:rsidRPr="004050A3" w14:paraId="1203ABF4" w14:textId="77777777" w:rsidTr="008017FB">
        <w:trPr>
          <w:trHeight w:val="1300"/>
        </w:trPr>
        <w:tc>
          <w:tcPr>
            <w:tcW w:w="9583" w:type="dxa"/>
            <w:gridSpan w:val="5"/>
            <w:tcBorders>
              <w:top w:val="single" w:sz="2" w:space="0" w:color="CCCCCC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</w:tcPr>
          <w:p w14:paraId="3E1A4CDE" w14:textId="67D9218C" w:rsidR="00391070" w:rsidRPr="004050A3" w:rsidRDefault="00391070" w:rsidP="00A93CE2">
            <w:pPr>
              <w:tabs>
                <w:tab w:val="left" w:pos="76"/>
              </w:tabs>
              <w:wordWrap/>
              <w:spacing w:before="100" w:beforeAutospacing="1" w:after="0" w:line="180" w:lineRule="auto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19"/>
                <w:szCs w:val="19"/>
              </w:rPr>
            </w:pPr>
            <w:r w:rsidRPr="004050A3">
              <w:rPr>
                <w:rFonts w:hint="eastAsia"/>
                <w:b/>
                <w:bCs/>
                <w:spacing w:val="-4"/>
                <w:sz w:val="19"/>
                <w:szCs w:val="19"/>
              </w:rPr>
              <w:t>Copyright © Consumer Insight. All rights reserved.</w:t>
            </w:r>
            <w:r w:rsidRPr="004050A3">
              <w:rPr>
                <w:rFonts w:hint="eastAsia"/>
                <w:bCs/>
                <w:spacing w:val="-4"/>
                <w:sz w:val="19"/>
                <w:szCs w:val="19"/>
              </w:rPr>
              <w:t> 이 자료의 모든 콘텐츠(문서, 분석 내용, 도표 등)에 대한 저작권은 (주)</w:t>
            </w:r>
            <w:proofErr w:type="spellStart"/>
            <w:r w:rsidRPr="004050A3">
              <w:rPr>
                <w:rFonts w:hint="eastAsia"/>
                <w:bCs/>
                <w:spacing w:val="-4"/>
                <w:sz w:val="19"/>
                <w:szCs w:val="19"/>
              </w:rPr>
              <w:t>컨슈머인사이트에</w:t>
            </w:r>
            <w:proofErr w:type="spellEnd"/>
            <w:r w:rsidRPr="004050A3">
              <w:rPr>
                <w:rFonts w:hint="eastAsia"/>
                <w:bCs/>
                <w:spacing w:val="-4"/>
                <w:sz w:val="19"/>
                <w:szCs w:val="19"/>
              </w:rPr>
              <w:t xml:space="preserve"> 있으며, 언론사의 기사 작성 목적에 한하여 인용 또는 보도할 수 있습니다. 그 외 모든 형태의 복제, 배포, 게시, 전시, 전송, 2차적 활용 등은 사전 서면 동의를 받은 경우에 한해 허용됩니다. 무단 사용 시 </w:t>
            </w:r>
            <w:r w:rsidRPr="004050A3">
              <w:rPr>
                <w:rFonts w:hint="eastAsia"/>
                <w:bCs/>
                <w:spacing w:val="-4"/>
                <w:szCs w:val="20"/>
              </w:rPr>
              <w:t>저작권법</w:t>
            </w:r>
            <w:r w:rsidRPr="004050A3">
              <w:rPr>
                <w:rFonts w:hint="eastAsia"/>
                <w:bCs/>
                <w:spacing w:val="-4"/>
                <w:sz w:val="19"/>
                <w:szCs w:val="19"/>
              </w:rPr>
              <w:t xml:space="preserve"> 등에 따른 법적 책임이 따를 수 있습니다.</w:t>
            </w:r>
          </w:p>
        </w:tc>
      </w:tr>
      <w:bookmarkEnd w:id="0"/>
    </w:tbl>
    <w:p w14:paraId="40D60F5D" w14:textId="0854B599" w:rsidR="00391070" w:rsidRDefault="00391070" w:rsidP="00A93CE2">
      <w:pPr>
        <w:wordWrap/>
        <w:spacing w:after="0" w:line="240" w:lineRule="auto"/>
        <w:textAlignment w:val="baseline"/>
        <w:rPr>
          <w:rFonts w:ascii="Arial" w:eastAsia="굴림" w:hAnsi="굴림" w:cs="굴림"/>
          <w:color w:val="C75252"/>
          <w:kern w:val="0"/>
          <w:sz w:val="24"/>
          <w:szCs w:val="24"/>
        </w:rPr>
      </w:pPr>
    </w:p>
    <w:tbl>
      <w:tblPr>
        <w:tblW w:w="9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"/>
        <w:gridCol w:w="436"/>
        <w:gridCol w:w="8530"/>
        <w:gridCol w:w="330"/>
        <w:gridCol w:w="131"/>
      </w:tblGrid>
      <w:tr w:rsidR="00B21F34" w:rsidRPr="004050A3" w14:paraId="21AD2D18" w14:textId="77777777" w:rsidTr="00D96179">
        <w:trPr>
          <w:trHeight w:val="1151"/>
        </w:trPr>
        <w:tc>
          <w:tcPr>
            <w:tcW w:w="131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EE853" w14:textId="77777777" w:rsidR="00B21F34" w:rsidRPr="004050A3" w:rsidRDefault="00B21F34" w:rsidP="00A93CE2">
            <w:pPr>
              <w:wordWrap/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  <w:r w:rsidRPr="004050A3">
              <w:rPr>
                <w:rFonts w:ascii="Arial" w:eastAsia="굴림" w:hAnsi="굴림" w:cs="굴림" w:hint="eastAsia"/>
                <w:b/>
                <w:bCs/>
                <w:color w:val="C75252"/>
                <w:kern w:val="0"/>
                <w:szCs w:val="20"/>
              </w:rPr>
              <w:t> </w:t>
            </w:r>
          </w:p>
        </w:tc>
        <w:tc>
          <w:tcPr>
            <w:tcW w:w="9296" w:type="dxa"/>
            <w:gridSpan w:val="3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50E23" w14:textId="245244EE" w:rsidR="007E2B41" w:rsidRPr="00A67849" w:rsidRDefault="00201843" w:rsidP="007E2B41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>청년미래적금</w:t>
            </w:r>
            <w:proofErr w:type="spellEnd"/>
            <w:r w:rsidR="00985B5A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>,</w:t>
            </w:r>
            <w:r w:rsidR="00985B5A">
              <w:rPr>
                <w:rFonts w:asciiTheme="majorHAnsi" w:eastAsiaTheme="majorHAnsi" w:hAnsiTheme="majorHAnsi"/>
                <w:b/>
                <w:sz w:val="32"/>
                <w:szCs w:val="32"/>
              </w:rPr>
              <w:t xml:space="preserve"> </w:t>
            </w:r>
            <w:r w:rsidR="00491FC7">
              <w:rPr>
                <w:rFonts w:asciiTheme="majorHAnsi" w:eastAsiaTheme="majorHAnsi" w:hAnsiTheme="majorHAnsi"/>
                <w:b/>
                <w:sz w:val="32"/>
                <w:szCs w:val="32"/>
              </w:rPr>
              <w:t>5</w:t>
            </w:r>
            <w:r w:rsidR="00491FC7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 xml:space="preserve">명 중 </w:t>
            </w:r>
            <w:r w:rsidR="00491FC7">
              <w:rPr>
                <w:rFonts w:asciiTheme="majorHAnsi" w:eastAsiaTheme="majorHAnsi" w:hAnsiTheme="majorHAnsi"/>
                <w:b/>
                <w:sz w:val="32"/>
                <w:szCs w:val="32"/>
              </w:rPr>
              <w:t>2</w:t>
            </w:r>
            <w:r w:rsidR="00491FC7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>명 가입 의향</w:t>
            </w:r>
            <w:r w:rsidR="00491FC7">
              <w:rPr>
                <w:rFonts w:asciiTheme="majorHAnsi" w:eastAsiaTheme="majorHAnsi" w:hAnsiTheme="majorHAnsi"/>
                <w:b/>
                <w:sz w:val="32"/>
                <w:szCs w:val="32"/>
              </w:rPr>
              <w:t>…</w:t>
            </w:r>
            <w:r w:rsidR="00491FC7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>은행 선택 기준은</w:t>
            </w:r>
            <w:r w:rsidR="00985B5A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>?</w:t>
            </w:r>
          </w:p>
          <w:p w14:paraId="428E67B5" w14:textId="1435C6A6" w:rsidR="00186778" w:rsidRPr="00186778" w:rsidRDefault="00186778" w:rsidP="007E2B41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F040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컨슈머인사이트 </w:t>
            </w:r>
            <w:r w:rsidR="00DD363B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‘</w:t>
            </w:r>
            <w:r w:rsidRPr="008F040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금융</w:t>
            </w:r>
            <w:r w:rsidR="001F0FA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플랫폼 </w:t>
            </w:r>
            <w:r w:rsidRPr="008F040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기획조사</w:t>
            </w:r>
            <w:r w:rsidR="00DD363B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’</w:t>
            </w:r>
            <w:r w:rsidR="00491F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에 나타난 </w:t>
            </w:r>
            <w:r w:rsidR="00A6784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소비자</w:t>
            </w:r>
            <w:r w:rsidR="00CB4ED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인식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31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D51EF" w14:textId="77777777" w:rsidR="00B21F34" w:rsidRPr="004050A3" w:rsidRDefault="00B21F34" w:rsidP="00A93CE2">
            <w:pPr>
              <w:wordWrap/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  <w:r w:rsidRPr="004050A3">
              <w:rPr>
                <w:rFonts w:ascii="Arial" w:eastAsia="굴림" w:hAnsi="굴림" w:cs="굴림" w:hint="eastAsia"/>
                <w:b/>
                <w:bCs/>
                <w:color w:val="C75252"/>
                <w:kern w:val="0"/>
                <w:szCs w:val="20"/>
              </w:rPr>
              <w:t> </w:t>
            </w:r>
          </w:p>
        </w:tc>
      </w:tr>
      <w:tr w:rsidR="007529B2" w:rsidRPr="004050A3" w14:paraId="0DB23F39" w14:textId="77777777" w:rsidTr="00853713">
        <w:trPr>
          <w:trHeight w:val="65"/>
        </w:trPr>
        <w:tc>
          <w:tcPr>
            <w:tcW w:w="567" w:type="dxa"/>
            <w:gridSpan w:val="2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AA8A36" w14:textId="77777777" w:rsidR="007529B2" w:rsidRPr="004050A3" w:rsidRDefault="007529B2" w:rsidP="00A93CE2">
            <w:pPr>
              <w:wordWrap/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</w:p>
        </w:tc>
        <w:tc>
          <w:tcPr>
            <w:tcW w:w="8530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213" w:type="dxa"/>
              <w:bottom w:w="0" w:type="dxa"/>
              <w:right w:w="15" w:type="dxa"/>
            </w:tcMar>
            <w:vAlign w:val="center"/>
          </w:tcPr>
          <w:p w14:paraId="6F041569" w14:textId="690519E8" w:rsidR="00DD363B" w:rsidRDefault="00A27FDC" w:rsidP="00DD363B">
            <w:pPr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AD1491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- </w:t>
            </w:r>
            <w:r w:rsidR="00DD363B" w:rsidRPr="00DD363B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20~34세 </w:t>
            </w:r>
            <w:r w:rsidR="00DD363B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가입대상자</w:t>
            </w:r>
            <w:r w:rsidR="00DD363B" w:rsidRPr="00DD363B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43% '가입 의향 있음’</w:t>
            </w:r>
          </w:p>
          <w:p w14:paraId="1EF4F8F9" w14:textId="1E53F33D" w:rsidR="00DD363B" w:rsidRDefault="00DD363B" w:rsidP="00DD363B">
            <w:pPr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-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DD363B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유보층</w:t>
            </w:r>
            <w:proofErr w:type="spellEnd"/>
            <w:r w:rsidRPr="00DD363B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(32%) 포함 시 75% 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관심 고객 가능</w:t>
            </w:r>
          </w:p>
          <w:p w14:paraId="1139304E" w14:textId="6DD852FF" w:rsidR="00DD363B" w:rsidRPr="00DD363B" w:rsidRDefault="00DD363B" w:rsidP="00DD363B">
            <w:pPr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DD363B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- 은행 선택 기준은 ‘우대금리'와 '조건 충족’</w:t>
            </w:r>
          </w:p>
          <w:p w14:paraId="42409821" w14:textId="7323DAEB" w:rsidR="00DD363B" w:rsidRPr="00DD363B" w:rsidRDefault="00DD363B" w:rsidP="00DD363B">
            <w:pPr>
              <w:wordWrap/>
              <w:spacing w:after="0" w:line="240" w:lineRule="auto"/>
              <w:ind w:left="1100" w:hangingChars="500" w:hanging="1100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DD363B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- 여건 맞으면 기존 거래은행 </w:t>
            </w:r>
            <w:proofErr w:type="spellStart"/>
            <w:r w:rsidRPr="00DD363B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아니라도</w:t>
            </w:r>
            <w:proofErr w:type="spellEnd"/>
            <w:r w:rsidRPr="00DD363B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‘OK’</w:t>
            </w:r>
          </w:p>
          <w:p w14:paraId="0C851063" w14:textId="0FD37059" w:rsidR="00AD1491" w:rsidRPr="00476B61" w:rsidRDefault="00DD363B" w:rsidP="00DD363B">
            <w:pPr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DD363B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- </w:t>
            </w:r>
            <w:proofErr w:type="spellStart"/>
            <w:r w:rsidR="008A15E7" w:rsidRPr="008A15E7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미가입</w:t>
            </w:r>
            <w:proofErr w:type="spellEnd"/>
            <w:r w:rsidR="008A15E7" w:rsidRPr="008A15E7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·대체상품 1위는 주식·ETF 등 고수익 상품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2667A" w14:textId="44C5892F" w:rsidR="007529B2" w:rsidRPr="00115D37" w:rsidRDefault="007529B2" w:rsidP="00A93CE2">
            <w:pPr>
              <w:wordWrap/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</w:p>
        </w:tc>
      </w:tr>
    </w:tbl>
    <w:p w14:paraId="7A0A4790" w14:textId="77777777" w:rsidR="007E2B41" w:rsidRPr="007E2B41" w:rsidRDefault="007E2B41" w:rsidP="00A93CE2">
      <w:pPr>
        <w:wordWrap/>
        <w:spacing w:before="120" w:after="0" w:line="240" w:lineRule="auto"/>
        <w:textAlignment w:val="baseline"/>
        <w:rPr>
          <w:rFonts w:asciiTheme="majorHAnsi" w:eastAsiaTheme="majorHAnsi" w:hAnsiTheme="majorHAnsi" w:cs="굴림"/>
          <w:kern w:val="0"/>
          <w:sz w:val="2"/>
          <w:szCs w:val="2"/>
        </w:rPr>
      </w:pPr>
    </w:p>
    <w:p w14:paraId="154CC383" w14:textId="3920F68A" w:rsidR="0050533F" w:rsidRPr="00B029AB" w:rsidRDefault="00115D37" w:rsidP="005675CF">
      <w:pPr>
        <w:widowControl/>
        <w:wordWrap/>
        <w:spacing w:before="120" w:after="0" w:line="240" w:lineRule="auto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5675C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Pr="005675C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7F7560" w:rsidRPr="007F756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오는</w:t>
      </w:r>
      <w:r w:rsidR="007F7560" w:rsidRPr="007F756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22일 출시되는 ‘</w:t>
      </w:r>
      <w:proofErr w:type="spellStart"/>
      <w:r w:rsidR="007F7560" w:rsidRPr="007F756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청년미래적금</w:t>
      </w:r>
      <w:proofErr w:type="spellEnd"/>
      <w:r w:rsidR="007F7560" w:rsidRPr="007F756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’ 가입 대상자 5명 중 2명이 가입 의향을 갖고 있는 것으로 조사됐다. 우대금리 수준과 </w:t>
      </w:r>
      <w:r w:rsidR="007F756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자신의 </w:t>
      </w:r>
      <w:r w:rsidR="007F7560" w:rsidRPr="007F756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우대조건 충족 여부에 따라 거래 은행을 옮길 의향도 </w:t>
      </w:r>
      <w:r w:rsidR="00095FB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높아</w:t>
      </w:r>
      <w:r w:rsidR="007F7560" w:rsidRPr="007F756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, 은행권에는 청년층 주거래 고객을 유</w:t>
      </w:r>
      <w:r w:rsidR="007F756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인하는</w:t>
      </w:r>
      <w:r w:rsidR="007F7560" w:rsidRPr="007F756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기회가 될 것으로 예상된다. 다만, 최근 주식·ETF 시장 활황</w:t>
      </w:r>
      <w:r w:rsidR="00B029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에 따른 청년층의 </w:t>
      </w:r>
      <w:r w:rsidR="0000626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높은 </w:t>
      </w:r>
      <w:r w:rsidR="0050533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수익</w:t>
      </w:r>
      <w:r w:rsidR="0000626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기대</w:t>
      </w:r>
      <w:r w:rsidR="00B029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는</w:t>
      </w:r>
      <w:r w:rsidR="00B029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50533F" w:rsidRPr="00B029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정책 적금 가입 확대를 가로막는 걸림돌이 되고 있다.</w:t>
      </w:r>
    </w:p>
    <w:p w14:paraId="14511F35" w14:textId="1E9DACD8" w:rsidR="007C125D" w:rsidRDefault="007C125D" w:rsidP="00297CD2">
      <w:pPr>
        <w:wordWrap/>
        <w:spacing w:before="120" w:after="0" w:line="240" w:lineRule="auto"/>
        <w:ind w:leftChars="150" w:left="300"/>
        <w:textAlignment w:val="baseline"/>
        <w:rPr>
          <w:rFonts w:eastAsiaTheme="minorHAnsi" w:cs="Times New Roman"/>
          <w:color w:val="393C42"/>
          <w:szCs w:val="20"/>
        </w:rPr>
      </w:pPr>
      <w:r w:rsidRPr="007C125D">
        <w:rPr>
          <w:rFonts w:eastAsiaTheme="minorHAnsi" w:cs="Times New Roman" w:hint="eastAsia"/>
          <w:color w:val="393C42"/>
          <w:szCs w:val="20"/>
        </w:rPr>
        <w:t>□</w:t>
      </w:r>
      <w:r w:rsidRPr="007C125D">
        <w:rPr>
          <w:rFonts w:eastAsiaTheme="minorHAnsi" w:cs="Times New Roman"/>
          <w:color w:val="393C42"/>
          <w:szCs w:val="20"/>
        </w:rPr>
        <w:t xml:space="preserve"> </w:t>
      </w:r>
      <w:r w:rsidR="00186778">
        <w:rPr>
          <w:rFonts w:eastAsiaTheme="minorHAnsi" w:cs="Times New Roman" w:hint="eastAsia"/>
          <w:color w:val="393C42"/>
          <w:szCs w:val="20"/>
        </w:rPr>
        <w:t>금융</w:t>
      </w:r>
      <w:r w:rsidR="00186778" w:rsidRPr="00B9441C">
        <w:rPr>
          <w:rFonts w:eastAsiaTheme="minorHAnsi" w:cs="Times New Roman"/>
          <w:color w:val="393C42"/>
          <w:szCs w:val="20"/>
        </w:rPr>
        <w:t xml:space="preserve"> 리서치 전문기관 </w:t>
      </w:r>
      <w:proofErr w:type="spellStart"/>
      <w:r w:rsidR="00186778" w:rsidRPr="00B9441C">
        <w:rPr>
          <w:rFonts w:eastAsiaTheme="minorHAnsi" w:cs="Times New Roman"/>
          <w:color w:val="393C42"/>
          <w:szCs w:val="20"/>
        </w:rPr>
        <w:t>컨슈머인사이트가</w:t>
      </w:r>
      <w:proofErr w:type="spellEnd"/>
      <w:r w:rsidR="00186778">
        <w:rPr>
          <w:rFonts w:eastAsiaTheme="minorHAnsi" w:cs="Times New Roman" w:hint="eastAsia"/>
          <w:color w:val="393C42"/>
          <w:szCs w:val="20"/>
        </w:rPr>
        <w:t xml:space="preserve"> 매주 실시하는 </w:t>
      </w:r>
      <w:r w:rsidR="00186778">
        <w:rPr>
          <w:rFonts w:eastAsiaTheme="minorHAnsi" w:cs="Times New Roman"/>
          <w:color w:val="393C42"/>
          <w:szCs w:val="20"/>
        </w:rPr>
        <w:t>‘</w:t>
      </w:r>
      <w:r w:rsidR="00186778">
        <w:rPr>
          <w:rFonts w:eastAsiaTheme="minorHAnsi" w:cs="Times New Roman" w:hint="eastAsia"/>
          <w:color w:val="393C42"/>
          <w:szCs w:val="20"/>
        </w:rPr>
        <w:t>금융 플랫폼 기획조사</w:t>
      </w:r>
      <w:r w:rsidR="00186778">
        <w:rPr>
          <w:rFonts w:eastAsiaTheme="minorHAnsi" w:cs="Times New Roman"/>
          <w:color w:val="393C42"/>
          <w:szCs w:val="20"/>
        </w:rPr>
        <w:t>’</w:t>
      </w:r>
      <w:r w:rsidR="00186778">
        <w:rPr>
          <w:rFonts w:eastAsiaTheme="minorHAnsi" w:cs="Times New Roman" w:hint="eastAsia"/>
          <w:color w:val="393C42"/>
          <w:szCs w:val="20"/>
        </w:rPr>
        <w:t xml:space="preserve">에서 </w:t>
      </w:r>
      <w:r w:rsidR="00BE0368">
        <w:rPr>
          <w:rFonts w:eastAsiaTheme="minorHAnsi" w:cs="Times New Roman"/>
          <w:color w:val="393C42"/>
          <w:szCs w:val="20"/>
        </w:rPr>
        <w:t>22</w:t>
      </w:r>
      <w:r w:rsidR="00BE0368">
        <w:rPr>
          <w:rFonts w:eastAsiaTheme="minorHAnsi" w:cs="Times New Roman" w:hint="eastAsia"/>
          <w:color w:val="393C42"/>
          <w:szCs w:val="20"/>
        </w:rPr>
        <w:t>일</w:t>
      </w:r>
      <w:r w:rsidR="00C344F2">
        <w:rPr>
          <w:rFonts w:eastAsiaTheme="minorHAnsi" w:cs="Times New Roman" w:hint="eastAsia"/>
          <w:color w:val="393C42"/>
          <w:szCs w:val="20"/>
        </w:rPr>
        <w:t xml:space="preserve"> 출시하는 </w:t>
      </w:r>
      <w:r w:rsidR="00C344F2">
        <w:rPr>
          <w:rFonts w:eastAsiaTheme="minorHAnsi" w:cs="Times New Roman"/>
          <w:color w:val="393C42"/>
          <w:szCs w:val="20"/>
        </w:rPr>
        <w:t>‘</w:t>
      </w:r>
      <w:proofErr w:type="spellStart"/>
      <w:r w:rsidR="00C344F2">
        <w:rPr>
          <w:rFonts w:eastAsiaTheme="minorHAnsi" w:cs="Times New Roman" w:hint="eastAsia"/>
          <w:color w:val="393C42"/>
          <w:szCs w:val="20"/>
        </w:rPr>
        <w:t>청년미래적금</w:t>
      </w:r>
      <w:proofErr w:type="spellEnd"/>
      <w:r w:rsidR="00C344F2">
        <w:rPr>
          <w:rFonts w:eastAsiaTheme="minorHAnsi" w:cs="Times New Roman"/>
          <w:color w:val="393C42"/>
          <w:szCs w:val="20"/>
        </w:rPr>
        <w:t>’</w:t>
      </w:r>
      <w:r w:rsidR="00BC56FD">
        <w:rPr>
          <w:rFonts w:eastAsiaTheme="minorHAnsi" w:cs="Times New Roman" w:hint="eastAsia"/>
          <w:color w:val="393C42"/>
          <w:szCs w:val="20"/>
        </w:rPr>
        <w:t>에 대한 인식을</w:t>
      </w:r>
      <w:r w:rsidR="00186778">
        <w:rPr>
          <w:rFonts w:eastAsiaTheme="minorHAnsi" w:cs="Times New Roman" w:hint="eastAsia"/>
          <w:color w:val="393C42"/>
          <w:szCs w:val="20"/>
        </w:rPr>
        <w:t xml:space="preserve"> 묻고 그 결과를 비교했다.</w:t>
      </w:r>
      <w:r w:rsidR="00297CD2" w:rsidRPr="00297CD2">
        <w:rPr>
          <w:rFonts w:eastAsiaTheme="minorHAnsi" w:cs="Times New Roman"/>
          <w:color w:val="393C42"/>
          <w:szCs w:val="20"/>
        </w:rPr>
        <w:t xml:space="preserve"> </w:t>
      </w:r>
      <w:r w:rsidR="00186778" w:rsidRPr="00EA3C55">
        <w:rPr>
          <w:rFonts w:eastAsiaTheme="minorHAnsi" w:cs="Times New Roman"/>
          <w:color w:val="393C42"/>
          <w:szCs w:val="20"/>
        </w:rPr>
        <w:t xml:space="preserve">조사는 </w:t>
      </w:r>
      <w:r w:rsidR="00186778">
        <w:rPr>
          <w:rFonts w:eastAsiaTheme="minorHAnsi" w:cs="Times New Roman" w:hint="eastAsia"/>
          <w:color w:val="393C42"/>
          <w:szCs w:val="20"/>
        </w:rPr>
        <w:t xml:space="preserve">전국의 만 </w:t>
      </w:r>
      <w:r w:rsidR="00186778" w:rsidRPr="00EA3C55">
        <w:rPr>
          <w:rFonts w:eastAsiaTheme="minorHAnsi" w:cs="Times New Roman"/>
          <w:color w:val="393C42"/>
          <w:szCs w:val="20"/>
        </w:rPr>
        <w:t>20~</w:t>
      </w:r>
      <w:r w:rsidR="00C344F2">
        <w:rPr>
          <w:rFonts w:eastAsiaTheme="minorHAnsi" w:cs="Times New Roman"/>
          <w:color w:val="393C42"/>
          <w:szCs w:val="20"/>
        </w:rPr>
        <w:t>34</w:t>
      </w:r>
      <w:r w:rsidR="00186778" w:rsidRPr="00EA3C55">
        <w:rPr>
          <w:rFonts w:eastAsiaTheme="minorHAnsi" w:cs="Times New Roman"/>
          <w:color w:val="393C42"/>
          <w:szCs w:val="20"/>
        </w:rPr>
        <w:t>세</w:t>
      </w:r>
      <w:r w:rsidR="00186778">
        <w:rPr>
          <w:rFonts w:eastAsiaTheme="minorHAnsi" w:cs="Times New Roman" w:hint="eastAsia"/>
          <w:color w:val="393C42"/>
          <w:szCs w:val="20"/>
        </w:rPr>
        <w:t xml:space="preserve"> </w:t>
      </w:r>
      <w:r w:rsidR="00C344F2">
        <w:rPr>
          <w:rFonts w:eastAsiaTheme="minorHAnsi" w:cs="Times New Roman" w:hint="eastAsia"/>
          <w:color w:val="393C42"/>
          <w:szCs w:val="20"/>
        </w:rPr>
        <w:t xml:space="preserve">금융소비자 </w:t>
      </w:r>
      <w:r w:rsidR="00C344F2">
        <w:rPr>
          <w:rFonts w:eastAsiaTheme="minorHAnsi" w:cs="Times New Roman"/>
          <w:color w:val="393C42"/>
          <w:szCs w:val="20"/>
        </w:rPr>
        <w:t>266</w:t>
      </w:r>
      <w:r w:rsidR="00186778" w:rsidRPr="00EA3C55">
        <w:rPr>
          <w:rFonts w:eastAsiaTheme="minorHAnsi" w:cs="Times New Roman"/>
          <w:color w:val="393C42"/>
          <w:szCs w:val="20"/>
        </w:rPr>
        <w:t xml:space="preserve">명을 대상으로 지난 </w:t>
      </w:r>
      <w:r w:rsidR="00C344F2">
        <w:rPr>
          <w:rFonts w:eastAsiaTheme="minorHAnsi" w:cs="Times New Roman"/>
          <w:color w:val="393C42"/>
          <w:szCs w:val="20"/>
        </w:rPr>
        <w:t>6</w:t>
      </w:r>
      <w:r w:rsidR="00186778" w:rsidRPr="00E921E5">
        <w:rPr>
          <w:rFonts w:eastAsiaTheme="minorHAnsi" w:cs="Times New Roman"/>
          <w:color w:val="393C42"/>
          <w:szCs w:val="20"/>
        </w:rPr>
        <w:t xml:space="preserve">월 </w:t>
      </w:r>
      <w:r w:rsidR="00C344F2">
        <w:rPr>
          <w:rFonts w:eastAsiaTheme="minorHAnsi" w:cs="Times New Roman"/>
          <w:color w:val="393C42"/>
          <w:szCs w:val="20"/>
        </w:rPr>
        <w:t>1</w:t>
      </w:r>
      <w:r w:rsidR="00186778" w:rsidRPr="00E921E5">
        <w:rPr>
          <w:rFonts w:eastAsiaTheme="minorHAnsi" w:cs="Times New Roman"/>
          <w:color w:val="393C42"/>
          <w:szCs w:val="20"/>
        </w:rPr>
        <w:t>일~</w:t>
      </w:r>
      <w:r w:rsidR="00C344F2">
        <w:rPr>
          <w:rFonts w:eastAsiaTheme="minorHAnsi" w:cs="Times New Roman"/>
          <w:color w:val="393C42"/>
          <w:szCs w:val="20"/>
        </w:rPr>
        <w:t>12</w:t>
      </w:r>
      <w:r w:rsidR="00186778" w:rsidRPr="00E921E5">
        <w:rPr>
          <w:rFonts w:eastAsiaTheme="minorHAnsi" w:cs="Times New Roman"/>
          <w:color w:val="393C42"/>
          <w:szCs w:val="20"/>
        </w:rPr>
        <w:t>일(</w:t>
      </w:r>
      <w:r w:rsidR="00BC56FD">
        <w:rPr>
          <w:rFonts w:eastAsiaTheme="minorHAnsi" w:cs="Times New Roman"/>
          <w:color w:val="393C42"/>
          <w:szCs w:val="20"/>
        </w:rPr>
        <w:t>2</w:t>
      </w:r>
      <w:r w:rsidR="00186778" w:rsidRPr="00E921E5">
        <w:rPr>
          <w:rFonts w:eastAsiaTheme="minorHAnsi" w:cs="Times New Roman"/>
          <w:color w:val="393C42"/>
          <w:szCs w:val="20"/>
        </w:rPr>
        <w:t>주간)</w:t>
      </w:r>
      <w:r w:rsidR="00186778" w:rsidRPr="00EA3C55">
        <w:rPr>
          <w:rFonts w:eastAsiaTheme="minorHAnsi" w:cs="Times New Roman"/>
          <w:color w:val="393C42"/>
          <w:szCs w:val="20"/>
        </w:rPr>
        <w:t xml:space="preserve"> 실시됐다.</w:t>
      </w:r>
      <w:r w:rsidRPr="00015669">
        <w:rPr>
          <w:rFonts w:eastAsiaTheme="minorHAnsi" w:cs="Times New Roman"/>
          <w:color w:val="393C42"/>
          <w:szCs w:val="20"/>
        </w:rPr>
        <w:t xml:space="preserve"> </w:t>
      </w:r>
      <w:r w:rsidR="00AA5116">
        <w:rPr>
          <w:rFonts w:eastAsiaTheme="minorHAnsi" w:cs="Times New Roman"/>
          <w:color w:val="393C42"/>
          <w:szCs w:val="20"/>
        </w:rPr>
        <w:t>2026</w:t>
      </w:r>
      <w:r w:rsidR="00AA5116">
        <w:rPr>
          <w:rFonts w:eastAsiaTheme="minorHAnsi" w:cs="Times New Roman" w:hint="eastAsia"/>
          <w:color w:val="393C42"/>
          <w:szCs w:val="20"/>
        </w:rPr>
        <w:t xml:space="preserve">년 </w:t>
      </w:r>
      <w:r w:rsidR="00AA5116" w:rsidRPr="00AA5116">
        <w:rPr>
          <w:rFonts w:eastAsiaTheme="minorHAnsi" w:cs="Times New Roman"/>
          <w:color w:val="393C42"/>
          <w:szCs w:val="20"/>
        </w:rPr>
        <w:t>6월 22일 출시를 앞두고 있</w:t>
      </w:r>
      <w:r w:rsidR="00AA5116">
        <w:rPr>
          <w:rFonts w:eastAsiaTheme="minorHAnsi" w:cs="Times New Roman" w:hint="eastAsia"/>
          <w:color w:val="393C42"/>
          <w:szCs w:val="20"/>
        </w:rPr>
        <w:t xml:space="preserve">는 </w:t>
      </w:r>
      <w:proofErr w:type="spellStart"/>
      <w:r w:rsidR="00C344F2">
        <w:rPr>
          <w:rFonts w:eastAsiaTheme="minorHAnsi" w:cs="Times New Roman" w:hint="eastAsia"/>
          <w:color w:val="393C42"/>
          <w:szCs w:val="20"/>
        </w:rPr>
        <w:t>청년미래적금은</w:t>
      </w:r>
      <w:proofErr w:type="spellEnd"/>
      <w:r w:rsidRPr="00297CD2">
        <w:rPr>
          <w:rFonts w:eastAsiaTheme="minorHAnsi" w:cs="Times New Roman"/>
          <w:color w:val="393C42"/>
          <w:szCs w:val="20"/>
        </w:rPr>
        <w:t xml:space="preserve"> </w:t>
      </w:r>
      <w:r w:rsidR="00C344F2">
        <w:rPr>
          <w:rFonts w:eastAsiaTheme="minorHAnsi" w:cs="Times New Roman" w:hint="eastAsia"/>
          <w:color w:val="393C42"/>
          <w:szCs w:val="20"/>
        </w:rPr>
        <w:t>청년의 기초자산 형성을 지원하기 위한 정책형 적금상품으</w:t>
      </w:r>
      <w:r w:rsidR="00985B5A">
        <w:rPr>
          <w:rFonts w:eastAsiaTheme="minorHAnsi" w:cs="Times New Roman" w:hint="eastAsia"/>
          <w:color w:val="393C42"/>
          <w:szCs w:val="20"/>
        </w:rPr>
        <w:t>로,</w:t>
      </w:r>
      <w:r w:rsidR="00180AC0">
        <w:rPr>
          <w:rFonts w:eastAsiaTheme="minorHAnsi" w:cs="Times New Roman"/>
          <w:color w:val="393C42"/>
          <w:szCs w:val="20"/>
        </w:rPr>
        <w:t xml:space="preserve"> </w:t>
      </w:r>
      <w:r w:rsidR="00AA5116">
        <w:rPr>
          <w:rFonts w:eastAsiaTheme="minorHAnsi" w:cs="Times New Roman"/>
          <w:color w:val="393C42"/>
          <w:szCs w:val="20"/>
        </w:rPr>
        <w:t>3</w:t>
      </w:r>
      <w:r w:rsidR="00AA5116">
        <w:rPr>
          <w:rFonts w:eastAsiaTheme="minorHAnsi" w:cs="Times New Roman" w:hint="eastAsia"/>
          <w:color w:val="393C42"/>
          <w:szCs w:val="20"/>
        </w:rPr>
        <w:t xml:space="preserve">년간 </w:t>
      </w:r>
      <w:r w:rsidR="000504A6">
        <w:rPr>
          <w:rFonts w:eastAsiaTheme="minorHAnsi" w:cs="Times New Roman" w:hint="eastAsia"/>
          <w:color w:val="393C42"/>
          <w:szCs w:val="20"/>
        </w:rPr>
        <w:t xml:space="preserve">매월 최대 </w:t>
      </w:r>
      <w:r w:rsidR="000504A6">
        <w:rPr>
          <w:rFonts w:eastAsiaTheme="minorHAnsi" w:cs="Times New Roman"/>
          <w:color w:val="393C42"/>
          <w:szCs w:val="20"/>
        </w:rPr>
        <w:t>50</w:t>
      </w:r>
      <w:r w:rsidR="000504A6">
        <w:rPr>
          <w:rFonts w:eastAsiaTheme="minorHAnsi" w:cs="Times New Roman" w:hint="eastAsia"/>
          <w:color w:val="393C42"/>
          <w:szCs w:val="20"/>
        </w:rPr>
        <w:t xml:space="preserve">만원 납부 시 정부지원금(일반형 </w:t>
      </w:r>
      <w:r w:rsidR="000504A6">
        <w:rPr>
          <w:rFonts w:eastAsiaTheme="minorHAnsi" w:cs="Times New Roman"/>
          <w:color w:val="393C42"/>
          <w:szCs w:val="20"/>
        </w:rPr>
        <w:t xml:space="preserve">6%, </w:t>
      </w:r>
      <w:r w:rsidR="000504A6">
        <w:rPr>
          <w:rFonts w:eastAsiaTheme="minorHAnsi" w:cs="Times New Roman" w:hint="eastAsia"/>
          <w:color w:val="393C42"/>
          <w:szCs w:val="20"/>
        </w:rPr>
        <w:t xml:space="preserve">우대형 </w:t>
      </w:r>
      <w:r w:rsidR="000504A6">
        <w:rPr>
          <w:rFonts w:eastAsiaTheme="minorHAnsi" w:cs="Times New Roman"/>
          <w:color w:val="393C42"/>
          <w:szCs w:val="20"/>
        </w:rPr>
        <w:t>12%)</w:t>
      </w:r>
      <w:r w:rsidR="000504A6">
        <w:rPr>
          <w:rFonts w:eastAsiaTheme="minorHAnsi" w:cs="Times New Roman" w:hint="eastAsia"/>
          <w:color w:val="393C42"/>
          <w:szCs w:val="20"/>
        </w:rPr>
        <w:t xml:space="preserve">과 이자소득에 대한 비과세 혜택을 </w:t>
      </w:r>
      <w:r w:rsidR="007F7560">
        <w:rPr>
          <w:rFonts w:eastAsiaTheme="minorHAnsi" w:cs="Times New Roman" w:hint="eastAsia"/>
          <w:color w:val="393C42"/>
          <w:szCs w:val="20"/>
        </w:rPr>
        <w:t xml:space="preserve">함께 </w:t>
      </w:r>
      <w:r w:rsidR="000504A6">
        <w:rPr>
          <w:rFonts w:eastAsiaTheme="minorHAnsi" w:cs="Times New Roman" w:hint="eastAsia"/>
          <w:color w:val="393C42"/>
          <w:szCs w:val="20"/>
        </w:rPr>
        <w:t>받을 수 있다</w:t>
      </w:r>
      <w:r w:rsidR="007F7560">
        <w:rPr>
          <w:rFonts w:eastAsiaTheme="minorHAnsi" w:cs="Times New Roman" w:hint="eastAsia"/>
          <w:color w:val="393C42"/>
          <w:szCs w:val="20"/>
        </w:rPr>
        <w:t>.</w:t>
      </w:r>
    </w:p>
    <w:p w14:paraId="11962C2C" w14:textId="77777777" w:rsidR="003E4670" w:rsidRPr="00371DAB" w:rsidRDefault="003E4670" w:rsidP="003E4670">
      <w:pPr>
        <w:wordWrap/>
        <w:spacing w:before="120" w:after="0" w:line="240" w:lineRule="auto"/>
        <w:ind w:leftChars="150" w:left="300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2"/>
          <w:szCs w:val="12"/>
        </w:rPr>
      </w:pPr>
    </w:p>
    <w:p w14:paraId="6F165BFD" w14:textId="26EBB996" w:rsidR="00264859" w:rsidRPr="00AE4F54" w:rsidRDefault="005F51A7" w:rsidP="007F7560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</w:pPr>
      <w:r w:rsidRPr="00B72147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■ </w:t>
      </w:r>
      <w:r w:rsidR="007F7560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출시 전 인지율 </w:t>
      </w:r>
      <w:r w:rsidR="007F7560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88%</w:t>
      </w:r>
      <w:r w:rsidR="007F7560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로 관심</w:t>
      </w:r>
      <w:r w:rsidR="005F1599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뜨거워</w:t>
      </w:r>
      <w:r w:rsidR="007C6825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,</w:t>
      </w:r>
      <w:r w:rsidR="007C6825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</w:t>
      </w:r>
      <w:r w:rsidR="007C6825" w:rsidRPr="00AE4F54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정책상품 </w:t>
      </w:r>
      <w:r w:rsidR="007C6825" w:rsidRPr="00AE4F54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‘</w:t>
      </w:r>
      <w:r w:rsidR="007C6825" w:rsidRPr="00AE4F54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갈아타기</w:t>
      </w:r>
      <w:r w:rsidR="007C6825" w:rsidRPr="00AE4F54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’</w:t>
      </w:r>
      <w:r w:rsidR="007C6825" w:rsidRPr="00AE4F54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의향도 높아</w:t>
      </w:r>
    </w:p>
    <w:p w14:paraId="06EC2DFD" w14:textId="60A1076C" w:rsidR="007C468F" w:rsidRDefault="00F524D1" w:rsidP="007F7560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0A52D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○ </w:t>
      </w:r>
      <w:proofErr w:type="spellStart"/>
      <w:r w:rsidR="0020184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청년미래적금</w:t>
      </w:r>
      <w:r w:rsidR="006857A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을</w:t>
      </w:r>
      <w:proofErr w:type="spellEnd"/>
      <w:r w:rsidR="006857A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Pr="00E7469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'</w:t>
      </w:r>
      <w:r w:rsidR="006857A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들어봤</w:t>
      </w:r>
      <w:r w:rsidR="005F159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거나 알고 있다</w:t>
      </w:r>
      <w:r w:rsidR="008A4A7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8A4A7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고 응답한 비율</w:t>
      </w:r>
      <w:r w:rsidR="006857A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은</w:t>
      </w:r>
      <w:r w:rsidR="008A4A7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8A4A7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88%</w:t>
      </w:r>
      <w:r w:rsidR="00A0137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로 </w:t>
      </w:r>
      <w:r w:rsidR="007F756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출시 전부터 높은 인지율을 보였다</w:t>
      </w:r>
      <w:r w:rsidR="007F7560" w:rsidRPr="007F7560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[</w:t>
      </w:r>
      <w:r w:rsidR="00227F6C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표</w:t>
      </w:r>
      <w:r w:rsidR="007F7560" w:rsidRPr="007F7560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1]</w:t>
      </w:r>
      <w:r w:rsidR="007F756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.</w:t>
      </w:r>
      <w:r w:rsidR="00A0137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7F7560" w:rsidRPr="007F756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세부적으로는</w:t>
      </w:r>
      <w:r w:rsidR="007F7560" w:rsidRPr="007F756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'이름만 들어봤다'가 35%, '대략 어떤 상품인지 안다'가 34%였으며, '조건 및 혜택까지 잘 알고 있다'는 </w:t>
      </w:r>
      <w:r w:rsidR="00D23D8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18%</w:t>
      </w:r>
      <w:r w:rsidR="00D23D8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였다.</w:t>
      </w:r>
      <w:r w:rsidR="00D23D8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D23D8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보통 이상의 심층 </w:t>
      </w:r>
      <w:r w:rsidR="007F7560" w:rsidRPr="007F756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lastRenderedPageBreak/>
        <w:t>인지층</w:t>
      </w:r>
      <w:r w:rsidR="00D23D8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 과반수(</w:t>
      </w:r>
      <w:r w:rsidR="00D23D8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52)</w:t>
      </w:r>
      <w:r w:rsidR="007F7560" w:rsidRPr="007F756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%에 달해 정책 상품에 대한 높은 대중적 관심을 입증했다.</w:t>
      </w:r>
      <w:r w:rsidR="00227F6C" w:rsidRPr="00227F6C">
        <w:t xml:space="preserve"> </w:t>
      </w:r>
      <w:r w:rsidR="001F0FAB">
        <w:br/>
      </w:r>
      <w:hyperlink r:id="rId9" w:history="1">
        <w:r w:rsidR="00227F6C" w:rsidRPr="000F68CA">
          <w:rPr>
            <w:rStyle w:val="a4"/>
            <w:rFonts w:ascii="나눔스퀘어 ExtraBold" w:eastAsia="나눔스퀘어 ExtraBold" w:hAnsi="나눔스퀘어 ExtraBold" w:cs="굴림" w:hint="eastAsia"/>
            <w:kern w:val="0"/>
            <w:szCs w:val="20"/>
          </w:rPr>
          <w:t>▶[</w:t>
        </w:r>
        <w:r w:rsidR="00227F6C" w:rsidRPr="000F68CA">
          <w:rPr>
            <w:rStyle w:val="a4"/>
            <w:rFonts w:asciiTheme="majorHAnsi" w:eastAsiaTheme="majorHAnsi" w:hAnsiTheme="majorHAnsi" w:cs="굴림" w:hint="eastAsia"/>
            <w:b/>
            <w:kern w:val="0"/>
            <w:szCs w:val="20"/>
          </w:rPr>
          <w:t>표1</w:t>
        </w:r>
        <w:r w:rsidR="00227F6C" w:rsidRPr="000F68CA">
          <w:rPr>
            <w:rStyle w:val="a4"/>
            <w:rFonts w:asciiTheme="majorHAnsi" w:eastAsiaTheme="majorHAnsi" w:hAnsiTheme="majorHAnsi" w:cs="굴림"/>
            <w:b/>
            <w:kern w:val="0"/>
            <w:szCs w:val="20"/>
          </w:rPr>
          <w:t>]</w:t>
        </w:r>
        <w:r w:rsidR="00227F6C" w:rsidRPr="000F68CA">
          <w:rPr>
            <w:rStyle w:val="a4"/>
            <w:rFonts w:asciiTheme="majorHAnsi" w:eastAsiaTheme="majorHAnsi" w:hAnsiTheme="majorHAnsi" w:cs="굴림" w:hint="eastAsia"/>
            <w:b/>
            <w:kern w:val="0"/>
            <w:szCs w:val="20"/>
          </w:rPr>
          <w:t xml:space="preserve"> 차트 이미지 바로 가기(리포트 하단 </w:t>
        </w:r>
        <w:r w:rsidR="00227F6C" w:rsidRPr="000F68CA">
          <w:rPr>
            <w:rStyle w:val="a4"/>
            <w:rFonts w:asciiTheme="majorHAnsi" w:eastAsiaTheme="majorHAnsi" w:hAnsiTheme="majorHAnsi" w:cs="굴림"/>
            <w:b/>
            <w:kern w:val="0"/>
            <w:szCs w:val="20"/>
          </w:rPr>
          <w:t>[</w:t>
        </w:r>
        <w:r w:rsidR="00227F6C" w:rsidRPr="000F68CA">
          <w:rPr>
            <w:rStyle w:val="a4"/>
            <w:rFonts w:asciiTheme="majorHAnsi" w:eastAsiaTheme="majorHAnsi" w:hAnsiTheme="majorHAnsi" w:cs="굴림" w:hint="eastAsia"/>
            <w:b/>
            <w:kern w:val="0"/>
            <w:szCs w:val="20"/>
          </w:rPr>
          <w:t>첨부</w:t>
        </w:r>
        <w:r w:rsidR="00E32900" w:rsidRPr="000F68CA">
          <w:rPr>
            <w:rStyle w:val="a4"/>
            <w:rFonts w:asciiTheme="majorHAnsi" w:eastAsiaTheme="majorHAnsi" w:hAnsiTheme="majorHAnsi" w:cs="굴림" w:hint="eastAsia"/>
            <w:b/>
            <w:kern w:val="0"/>
            <w:szCs w:val="20"/>
          </w:rPr>
          <w:t>1</w:t>
        </w:r>
        <w:r w:rsidR="00227F6C" w:rsidRPr="000F68CA">
          <w:rPr>
            <w:rStyle w:val="a4"/>
            <w:rFonts w:asciiTheme="majorHAnsi" w:eastAsiaTheme="majorHAnsi" w:hAnsiTheme="majorHAnsi" w:cs="굴림"/>
            <w:b/>
            <w:kern w:val="0"/>
            <w:szCs w:val="20"/>
          </w:rPr>
          <w:t>]</w:t>
        </w:r>
        <w:r w:rsidR="00227F6C" w:rsidRPr="000F68CA">
          <w:rPr>
            <w:rStyle w:val="a4"/>
            <w:rFonts w:asciiTheme="majorHAnsi" w:eastAsiaTheme="majorHAnsi" w:hAnsiTheme="majorHAnsi" w:cs="굴림" w:hint="eastAsia"/>
            <w:b/>
            <w:kern w:val="0"/>
            <w:szCs w:val="20"/>
          </w:rPr>
          <w:t>)</w:t>
        </w:r>
      </w:hyperlink>
    </w:p>
    <w:tbl>
      <w:tblPr>
        <w:tblW w:w="7838" w:type="dxa"/>
        <w:tblInd w:w="99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6"/>
        <w:gridCol w:w="1134"/>
        <w:gridCol w:w="1864"/>
        <w:gridCol w:w="830"/>
        <w:gridCol w:w="783"/>
        <w:gridCol w:w="251"/>
      </w:tblGrid>
      <w:tr w:rsidR="00572CF1" w:rsidRPr="00787A74" w14:paraId="5FF10BEF" w14:textId="77777777" w:rsidTr="00786596">
        <w:trPr>
          <w:trHeight w:val="345"/>
        </w:trPr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82F460" w14:textId="7411EECC" w:rsidR="00572CF1" w:rsidRPr="00787A74" w:rsidRDefault="00572CF1" w:rsidP="00A9626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787A7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[표1] </w:t>
            </w:r>
            <w:r w:rsidRPr="00572CF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‘</w:t>
            </w:r>
            <w:proofErr w:type="spellStart"/>
            <w:r w:rsidRPr="00572CF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청년미래적금</w:t>
            </w:r>
            <w:proofErr w:type="spellEnd"/>
            <w:r w:rsidRPr="00572CF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’ 인지 및 가입의향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5C630" w14:textId="77777777" w:rsidR="00572CF1" w:rsidRPr="00787A74" w:rsidRDefault="00572CF1" w:rsidP="00A96269">
            <w:pPr>
              <w:widowControl/>
              <w:wordWrap/>
              <w:autoSpaceDE/>
              <w:autoSpaceDN/>
              <w:spacing w:after="100" w:afterAutospacing="1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787A7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72CF1" w:rsidRPr="00787A74" w14:paraId="77609479" w14:textId="77777777" w:rsidTr="00786596">
        <w:trPr>
          <w:trHeight w:val="345"/>
        </w:trPr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D63AA43" w14:textId="2D2E149F" w:rsidR="00572CF1" w:rsidRPr="00787A74" w:rsidRDefault="00D77A4B" w:rsidP="00A9626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D77A4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청년미래적금</w:t>
            </w:r>
            <w:proofErr w:type="spellEnd"/>
            <w:r w:rsidRPr="00D77A4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인지 수준</w:t>
            </w:r>
            <w:r w:rsidR="00572CF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572CF1">
              <w:rPr>
                <w:rFonts w:ascii="맑은 고딕" w:eastAsia="맑은 고딕" w:hAnsi="맑은 고딕" w:cs="굴림"/>
                <w:bCs/>
                <w:color w:val="000000"/>
                <w:kern w:val="0"/>
                <w:sz w:val="16"/>
                <w:szCs w:val="16"/>
              </w:rPr>
              <w:t>[</w:t>
            </w:r>
            <w:r w:rsidR="00572CF1" w:rsidRPr="00572CF1">
              <w:rPr>
                <w:rFonts w:ascii="맑은 고딕" w:eastAsia="맑은 고딕" w:hAnsi="맑은 고딕" w:cs="굴림"/>
                <w:bCs/>
                <w:color w:val="000000"/>
                <w:kern w:val="0"/>
                <w:sz w:val="16"/>
                <w:szCs w:val="16"/>
              </w:rPr>
              <w:t>20~34세 남녀, 266명</w:t>
            </w:r>
            <w:r w:rsidR="00572CF1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6"/>
                <w:szCs w:val="16"/>
              </w:rPr>
              <w:t>]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387AF65" w14:textId="77777777" w:rsidR="00572CF1" w:rsidRPr="00787A74" w:rsidRDefault="00572CF1" w:rsidP="00A9626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787A7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비율(%)</w:t>
            </w:r>
          </w:p>
        </w:tc>
      </w:tr>
      <w:tr w:rsidR="00572CF1" w:rsidRPr="00787A74" w14:paraId="1A60BB16" w14:textId="77777777" w:rsidTr="00786596">
        <w:trPr>
          <w:trHeight w:val="330"/>
        </w:trPr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F2CDD8B" w14:textId="12D2A691" w:rsidR="00572CF1" w:rsidRPr="00787A74" w:rsidRDefault="00572CF1" w:rsidP="00572CF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미인지</w:t>
            </w:r>
            <w:r w:rsidRPr="00572CF1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>(처음 들어봤다/모른다)</w:t>
            </w:r>
          </w:p>
        </w:tc>
        <w:tc>
          <w:tcPr>
            <w:tcW w:w="382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BF371" w14:textId="77777777" w:rsidR="00572CF1" w:rsidRPr="00787A74" w:rsidRDefault="00572CF1" w:rsidP="00572CF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787A7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F6F6A4" w14:textId="3685262B" w:rsidR="00572CF1" w:rsidRPr="00787A74" w:rsidRDefault="00572CF1" w:rsidP="00572CF1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572CF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12</w:t>
            </w:r>
          </w:p>
        </w:tc>
      </w:tr>
      <w:tr w:rsidR="00572CF1" w:rsidRPr="00787A74" w14:paraId="211B07C4" w14:textId="77777777" w:rsidTr="00786596">
        <w:trPr>
          <w:trHeight w:val="330"/>
        </w:trPr>
        <w:tc>
          <w:tcPr>
            <w:tcW w:w="2976" w:type="dxa"/>
            <w:tcBorders>
              <w:top w:val="single" w:sz="4" w:space="0" w:color="auto"/>
              <w:left w:val="nil"/>
              <w:bottom w:val="single" w:sz="8" w:space="0" w:color="000000"/>
              <w:right w:val="dashSmallGap" w:sz="4" w:space="0" w:color="auto"/>
            </w:tcBorders>
            <w:shd w:val="clear" w:color="auto" w:fill="F2F2F2" w:themeFill="background1" w:themeFillShade="F2"/>
            <w:noWrap/>
            <w:hideMark/>
          </w:tcPr>
          <w:p w14:paraId="0BF5F5BD" w14:textId="5B265914" w:rsidR="00572CF1" w:rsidRPr="00787A74" w:rsidRDefault="00572CF1" w:rsidP="00572CF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인지</w:t>
            </w:r>
            <w:r w:rsidRPr="00572CF1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>(들어봤다/</w:t>
            </w:r>
            <w:r w:rsidRPr="00572CF1"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  <w:t>알고 있다</w:t>
            </w:r>
            <w:r w:rsidRPr="00572CF1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116B8" w14:textId="77777777" w:rsidR="00572CF1" w:rsidRPr="00787A74" w:rsidRDefault="00572CF1" w:rsidP="00572CF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787A7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hideMark/>
          </w:tcPr>
          <w:p w14:paraId="5731807C" w14:textId="41E1AC4D" w:rsidR="00572CF1" w:rsidRPr="00787A74" w:rsidRDefault="00572CF1" w:rsidP="00572CF1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572CF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88</w:t>
            </w:r>
          </w:p>
        </w:tc>
      </w:tr>
      <w:tr w:rsidR="00572CF1" w:rsidRPr="00787A74" w14:paraId="30A29619" w14:textId="77777777" w:rsidTr="00786596">
        <w:trPr>
          <w:trHeight w:val="60"/>
        </w:trPr>
        <w:tc>
          <w:tcPr>
            <w:tcW w:w="2976" w:type="dxa"/>
            <w:vMerge w:val="restart"/>
            <w:tcBorders>
              <w:top w:val="dashSmallGap" w:sz="4" w:space="0" w:color="auto"/>
              <w:left w:val="nil"/>
              <w:bottom w:val="single" w:sz="8" w:space="0" w:color="000000"/>
              <w:right w:val="dashSmallGap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0607CD" w14:textId="1358929F" w:rsidR="00572CF1" w:rsidRPr="004E7E30" w:rsidRDefault="00572CF1" w:rsidP="0078659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8"/>
                <w:szCs w:val="18"/>
              </w:rPr>
              <w:t>인지자</w:t>
            </w:r>
            <w:r w:rsidRPr="004E7E30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8"/>
                <w:szCs w:val="18"/>
              </w:rPr>
              <w:t xml:space="preserve">의 </w:t>
            </w:r>
            <w:r w:rsidR="00786596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8"/>
                <w:szCs w:val="18"/>
              </w:rPr>
              <w:t xml:space="preserve">상품 지식 </w:t>
            </w:r>
            <w:r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8"/>
                <w:szCs w:val="18"/>
              </w:rPr>
              <w:t>수준</w:t>
            </w:r>
          </w:p>
        </w:tc>
        <w:tc>
          <w:tcPr>
            <w:tcW w:w="382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66415A" w14:textId="3B0FB7EE" w:rsidR="00572CF1" w:rsidRPr="00787A74" w:rsidRDefault="00572CF1" w:rsidP="00572CF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572CF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이름만 들어봤다</w:t>
            </w:r>
          </w:p>
        </w:tc>
        <w:tc>
          <w:tcPr>
            <w:tcW w:w="1034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hideMark/>
          </w:tcPr>
          <w:p w14:paraId="2BE5F988" w14:textId="70B9F27E" w:rsidR="00572CF1" w:rsidRPr="00787A74" w:rsidRDefault="00572CF1" w:rsidP="00572CF1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72CF1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</w:tr>
      <w:tr w:rsidR="00572CF1" w:rsidRPr="00787A74" w14:paraId="5029EF5A" w14:textId="77777777" w:rsidTr="00786596">
        <w:trPr>
          <w:trHeight w:val="330"/>
        </w:trPr>
        <w:tc>
          <w:tcPr>
            <w:tcW w:w="2976" w:type="dxa"/>
            <w:vMerge/>
            <w:tcBorders>
              <w:top w:val="dashSmallGap" w:sz="4" w:space="0" w:color="auto"/>
              <w:left w:val="nil"/>
              <w:bottom w:val="single" w:sz="8" w:space="0" w:color="000000"/>
              <w:right w:val="dashSmallGap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64FFB1" w14:textId="77777777" w:rsidR="00572CF1" w:rsidRPr="00787A74" w:rsidRDefault="00572CF1" w:rsidP="00572CF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82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5B21580" w14:textId="308B8C9D" w:rsidR="00572CF1" w:rsidRPr="00787A74" w:rsidRDefault="00572CF1" w:rsidP="00572CF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572CF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대략 어떤 상품인지 알고 있다</w:t>
            </w:r>
          </w:p>
        </w:tc>
        <w:tc>
          <w:tcPr>
            <w:tcW w:w="1034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hideMark/>
          </w:tcPr>
          <w:p w14:paraId="1BEF8E11" w14:textId="05D0CA6F" w:rsidR="00572CF1" w:rsidRPr="00787A74" w:rsidRDefault="00572CF1" w:rsidP="00572CF1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72CF1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</w:tr>
      <w:tr w:rsidR="00572CF1" w:rsidRPr="00787A74" w14:paraId="79527C9A" w14:textId="77777777" w:rsidTr="00786596">
        <w:trPr>
          <w:trHeight w:val="345"/>
        </w:trPr>
        <w:tc>
          <w:tcPr>
            <w:tcW w:w="2976" w:type="dxa"/>
            <w:vMerge/>
            <w:tcBorders>
              <w:top w:val="dashSmallGap" w:sz="4" w:space="0" w:color="auto"/>
              <w:left w:val="nil"/>
              <w:bottom w:val="single" w:sz="8" w:space="0" w:color="000000"/>
              <w:right w:val="dashSmallGap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D02CFA" w14:textId="77777777" w:rsidR="00572CF1" w:rsidRPr="00787A74" w:rsidRDefault="00572CF1" w:rsidP="00572CF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828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5A787F" w14:textId="73368A34" w:rsidR="00572CF1" w:rsidRPr="00787A74" w:rsidRDefault="00572CF1" w:rsidP="00572CF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572CF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가입 조건이나 혜택까지 잘 알고 있다</w:t>
            </w:r>
          </w:p>
        </w:tc>
        <w:tc>
          <w:tcPr>
            <w:tcW w:w="1034" w:type="dxa"/>
            <w:gridSpan w:val="2"/>
            <w:tcBorders>
              <w:top w:val="dashSmallGap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DCD5569" w14:textId="3CEF14B8" w:rsidR="00572CF1" w:rsidRPr="00787A74" w:rsidRDefault="00572CF1" w:rsidP="00572CF1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72CF1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</w:tr>
      <w:tr w:rsidR="00572CF1" w:rsidRPr="00572CF1" w14:paraId="7A16CA59" w14:textId="77777777" w:rsidTr="00786596">
        <w:trPr>
          <w:gridAfter w:val="1"/>
          <w:wAfter w:w="251" w:type="dxa"/>
          <w:trHeight w:val="345"/>
        </w:trPr>
        <w:tc>
          <w:tcPr>
            <w:tcW w:w="7587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C8309AB" w14:textId="66CC87F3" w:rsidR="00572CF1" w:rsidRPr="00572CF1" w:rsidRDefault="00572CF1" w:rsidP="00A96269">
            <w:pPr>
              <w:widowControl/>
              <w:wordWrap/>
              <w:autoSpaceDE/>
              <w:autoSpaceDN/>
              <w:spacing w:afterLines="50" w:after="120" w:line="240" w:lineRule="auto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382727">
              <w:rPr>
                <w:rFonts w:ascii="맑은 고딕" w:eastAsia="맑은 고딕" w:hAnsi="맑은 고딕" w:cs="맑은 고딕" w:hint="eastAsia"/>
                <w:kern w:val="0"/>
                <w:sz w:val="16"/>
                <w:szCs w:val="16"/>
              </w:rPr>
              <w:t>Q</w:t>
            </w:r>
            <w:r w:rsidRPr="00382727"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>.</w:t>
            </w:r>
            <w:r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 xml:space="preserve"> </w:t>
            </w:r>
            <w:r w:rsidRPr="00572CF1">
              <w:rPr>
                <w:rFonts w:ascii="맑은 고딕" w:eastAsia="맑은 고딕" w:hAnsi="맑은 고딕" w:cs="맑은 고딕" w:hint="eastAsia"/>
                <w:kern w:val="0"/>
                <w:sz w:val="16"/>
                <w:szCs w:val="16"/>
              </w:rPr>
              <w:t>귀하께서는</w:t>
            </w:r>
            <w:r w:rsidRPr="00572CF1"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 xml:space="preserve"> 올해 6월 22일부터 출시하는 </w:t>
            </w:r>
            <w:proofErr w:type="spellStart"/>
            <w:r w:rsidRPr="00572CF1"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>청년미래적금을</w:t>
            </w:r>
            <w:proofErr w:type="spellEnd"/>
            <w:r w:rsidRPr="00572CF1"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 xml:space="preserve"> 들어본 적 있거나 알고 계십니까?</w:t>
            </w:r>
          </w:p>
        </w:tc>
      </w:tr>
      <w:tr w:rsidR="00786596" w:rsidRPr="00787A74" w14:paraId="146A8839" w14:textId="77777777" w:rsidTr="000B47BA">
        <w:trPr>
          <w:trHeight w:val="345"/>
        </w:trPr>
        <w:tc>
          <w:tcPr>
            <w:tcW w:w="41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E2F3" w:themeFill="accent1" w:themeFillTint="33"/>
            <w:noWrap/>
            <w:vAlign w:val="center"/>
            <w:hideMark/>
          </w:tcPr>
          <w:p w14:paraId="71C03208" w14:textId="03CDDCB6" w:rsidR="00786596" w:rsidRPr="00787A74" w:rsidRDefault="00786596" w:rsidP="00A9626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D77A4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청년미래적금</w:t>
            </w:r>
            <w:proofErr w:type="spellEnd"/>
            <w:r w:rsidRPr="00D77A4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가입 의향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맑은 고딕" w:eastAsia="맑은 고딕" w:hAnsi="맑은 고딕" w:cs="굴림"/>
                <w:bCs/>
                <w:color w:val="000000"/>
                <w:kern w:val="0"/>
                <w:sz w:val="16"/>
                <w:szCs w:val="16"/>
              </w:rPr>
              <w:t>[</w:t>
            </w:r>
            <w:r w:rsidRPr="00572CF1">
              <w:rPr>
                <w:rFonts w:ascii="맑은 고딕" w:eastAsia="맑은 고딕" w:hAnsi="맑은 고딕" w:cs="굴림"/>
                <w:bCs/>
                <w:color w:val="000000"/>
                <w:kern w:val="0"/>
                <w:sz w:val="16"/>
                <w:szCs w:val="16"/>
              </w:rPr>
              <w:t>20~34세 남녀</w:t>
            </w:r>
            <w:r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6"/>
                <w:szCs w:val="16"/>
              </w:rPr>
              <w:t>]</w:t>
            </w:r>
          </w:p>
        </w:tc>
        <w:tc>
          <w:tcPr>
            <w:tcW w:w="1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0170DAA0" w14:textId="77777777" w:rsidR="00786596" w:rsidRDefault="00786596" w:rsidP="0078659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</w:rPr>
            </w:pPr>
            <w:r w:rsidRPr="0078659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응답자 전체 (%)</w:t>
            </w:r>
          </w:p>
          <w:p w14:paraId="3C4178B5" w14:textId="541DE3D6" w:rsidR="00786596" w:rsidRPr="00787A74" w:rsidRDefault="00786596" w:rsidP="0078659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/>
                <w:bCs/>
                <w:color w:val="000000"/>
                <w:kern w:val="0"/>
                <w:sz w:val="16"/>
                <w:szCs w:val="16"/>
              </w:rPr>
              <w:t>[</w:t>
            </w:r>
            <w:r w:rsidRPr="00572CF1">
              <w:rPr>
                <w:rFonts w:ascii="맑은 고딕" w:eastAsia="맑은 고딕" w:hAnsi="맑은 고딕" w:cs="굴림"/>
                <w:bCs/>
                <w:color w:val="000000"/>
                <w:kern w:val="0"/>
                <w:sz w:val="16"/>
                <w:szCs w:val="16"/>
              </w:rPr>
              <w:t>266명</w:t>
            </w:r>
            <w:r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6"/>
                <w:szCs w:val="16"/>
              </w:rPr>
              <w:t>]</w:t>
            </w:r>
          </w:p>
        </w:tc>
        <w:tc>
          <w:tcPr>
            <w:tcW w:w="186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6C0903F" w14:textId="1AF2BE91" w:rsidR="00786596" w:rsidRPr="00787A74" w:rsidRDefault="00786596" w:rsidP="0078659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청년도약계좌 보유자</w:t>
            </w:r>
            <w:r w:rsidRPr="0078659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(%)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</w:rPr>
              <w:t xml:space="preserve"> </w:t>
            </w:r>
            <w:r w:rsidRPr="00786596">
              <w:rPr>
                <w:rFonts w:ascii="맑은 고딕" w:eastAsia="맑은 고딕" w:hAnsi="맑은 고딕" w:cs="굴림"/>
                <w:bCs/>
                <w:color w:val="000000"/>
                <w:kern w:val="0"/>
                <w:sz w:val="16"/>
                <w:szCs w:val="16"/>
              </w:rPr>
              <w:t>[88</w:t>
            </w:r>
            <w:r w:rsidRPr="00786596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6"/>
                <w:szCs w:val="16"/>
              </w:rPr>
              <w:t>명</w:t>
            </w:r>
            <w:r w:rsidRPr="00786596">
              <w:rPr>
                <w:rFonts w:ascii="맑은 고딕" w:eastAsia="맑은 고딕" w:hAnsi="맑은 고딕" w:cs="굴림"/>
                <w:bCs/>
                <w:color w:val="000000"/>
                <w:kern w:val="0"/>
                <w:sz w:val="16"/>
                <w:szCs w:val="16"/>
              </w:rPr>
              <w:t>]</w:t>
            </w:r>
          </w:p>
        </w:tc>
      </w:tr>
      <w:tr w:rsidR="00786596" w:rsidRPr="00787A74" w14:paraId="15D02F27" w14:textId="77777777" w:rsidTr="000B47BA">
        <w:trPr>
          <w:trHeight w:val="330"/>
        </w:trPr>
        <w:tc>
          <w:tcPr>
            <w:tcW w:w="41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8D3BC" w14:textId="77777777" w:rsidR="00786596" w:rsidRPr="00787A74" w:rsidRDefault="00786596" w:rsidP="007865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가입의향 있음</w:t>
            </w:r>
          </w:p>
        </w:tc>
        <w:tc>
          <w:tcPr>
            <w:tcW w:w="18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F8A32F" w14:textId="721BC8EC" w:rsidR="00786596" w:rsidRPr="00787A74" w:rsidRDefault="00786596" w:rsidP="00786596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572CF1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43</w:t>
            </w:r>
          </w:p>
        </w:tc>
        <w:tc>
          <w:tcPr>
            <w:tcW w:w="18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92FEB" w14:textId="6A9A1136" w:rsidR="00786596" w:rsidRPr="00787A74" w:rsidRDefault="00786596" w:rsidP="00786596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  <w:t>5</w:t>
            </w:r>
            <w:r w:rsidRPr="00572CF1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3</w:t>
            </w:r>
          </w:p>
        </w:tc>
      </w:tr>
      <w:tr w:rsidR="00786596" w:rsidRPr="00787A74" w14:paraId="218FDE56" w14:textId="77777777" w:rsidTr="000B47BA">
        <w:trPr>
          <w:trHeight w:val="330"/>
        </w:trPr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C777640" w14:textId="77777777" w:rsidR="00786596" w:rsidRPr="00787A74" w:rsidRDefault="00786596" w:rsidP="007865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아직 모르겠음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ADAA68" w14:textId="2EF7EFAF" w:rsidR="00786596" w:rsidRPr="00787A74" w:rsidRDefault="00786596" w:rsidP="00786596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572CF1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32</w:t>
            </w:r>
          </w:p>
        </w:tc>
        <w:tc>
          <w:tcPr>
            <w:tcW w:w="18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6F3D50" w14:textId="32039223" w:rsidR="00786596" w:rsidRPr="00787A74" w:rsidRDefault="00786596" w:rsidP="00786596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  <w:t>2</w:t>
            </w:r>
            <w:r w:rsidRPr="00572CF1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2</w:t>
            </w:r>
          </w:p>
        </w:tc>
      </w:tr>
      <w:tr w:rsidR="00786596" w:rsidRPr="00787A74" w14:paraId="77C25845" w14:textId="77777777" w:rsidTr="000B47BA">
        <w:trPr>
          <w:trHeight w:val="330"/>
        </w:trPr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6C86F" w14:textId="77777777" w:rsidR="00786596" w:rsidRPr="00787A74" w:rsidRDefault="00786596" w:rsidP="007865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가입의향 없음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514C88" w14:textId="78B2E06A" w:rsidR="00786596" w:rsidRPr="00787A74" w:rsidRDefault="00786596" w:rsidP="00786596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572CF1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25</w:t>
            </w:r>
          </w:p>
        </w:tc>
        <w:tc>
          <w:tcPr>
            <w:tcW w:w="18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F1B53A" w14:textId="739410EA" w:rsidR="00786596" w:rsidRPr="00787A74" w:rsidRDefault="00786596" w:rsidP="00786596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572CF1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25</w:t>
            </w:r>
          </w:p>
        </w:tc>
      </w:tr>
      <w:tr w:rsidR="00786596" w:rsidRPr="00787A74" w14:paraId="340FD977" w14:textId="77777777" w:rsidTr="00786596">
        <w:trPr>
          <w:trHeight w:val="345"/>
        </w:trPr>
        <w:tc>
          <w:tcPr>
            <w:tcW w:w="6804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323F8923" w14:textId="10C53341" w:rsidR="00786596" w:rsidRPr="00382727" w:rsidRDefault="00786596" w:rsidP="00786596">
            <w:pPr>
              <w:widowControl/>
              <w:wordWrap/>
              <w:autoSpaceDE/>
              <w:autoSpaceDN/>
              <w:spacing w:after="100" w:afterAutospacing="1" w:line="240" w:lineRule="auto"/>
              <w:jc w:val="left"/>
              <w:rPr>
                <w:rFonts w:ascii="맑은 고딕" w:eastAsia="맑은 고딕" w:hAnsi="맑은 고딕" w:cs="굴림"/>
                <w:bCs/>
                <w:color w:val="000000"/>
                <w:kern w:val="0"/>
                <w:sz w:val="16"/>
                <w:szCs w:val="16"/>
              </w:rPr>
            </w:pPr>
            <w:r w:rsidRPr="00382727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6"/>
                <w:szCs w:val="16"/>
              </w:rPr>
              <w:t>Q</w:t>
            </w:r>
            <w:r w:rsidRPr="00382727">
              <w:rPr>
                <w:rFonts w:ascii="맑은 고딕" w:eastAsia="맑은 고딕" w:hAnsi="맑은 고딕" w:cs="굴림"/>
                <w:bCs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맑은 고딕" w:eastAsia="맑은 고딕" w:hAnsi="맑은 고딕" w:cs="굴림"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572CF1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6"/>
                <w:szCs w:val="16"/>
              </w:rPr>
              <w:t>귀하께서는</w:t>
            </w:r>
            <w:r w:rsidRPr="00572CF1">
              <w:rPr>
                <w:rFonts w:ascii="맑은 고딕" w:eastAsia="맑은 고딕" w:hAnsi="맑은 고딕" w:cs="굴림"/>
                <w:bCs/>
                <w:color w:val="000000"/>
                <w:kern w:val="0"/>
                <w:sz w:val="16"/>
                <w:szCs w:val="16"/>
              </w:rPr>
              <w:t xml:space="preserve"> 아래에서 설명하는 </w:t>
            </w:r>
            <w:proofErr w:type="spellStart"/>
            <w:r w:rsidRPr="00572CF1">
              <w:rPr>
                <w:rFonts w:ascii="맑은 고딕" w:eastAsia="맑은 고딕" w:hAnsi="맑은 고딕" w:cs="굴림"/>
                <w:bCs/>
                <w:color w:val="000000"/>
                <w:kern w:val="0"/>
                <w:sz w:val="16"/>
                <w:szCs w:val="16"/>
              </w:rPr>
              <w:t>청년미래적금에</w:t>
            </w:r>
            <w:proofErr w:type="spellEnd"/>
            <w:r w:rsidRPr="00572CF1">
              <w:rPr>
                <w:rFonts w:ascii="맑은 고딕" w:eastAsia="맑은 고딕" w:hAnsi="맑은 고딕" w:cs="굴림"/>
                <w:bCs/>
                <w:color w:val="000000"/>
                <w:kern w:val="0"/>
                <w:sz w:val="16"/>
                <w:szCs w:val="16"/>
              </w:rPr>
              <w:t xml:space="preserve"> 가입할 의향이 있으십니까?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7CE2A6" w14:textId="77777777" w:rsidR="00786596" w:rsidRPr="00787A74" w:rsidRDefault="00786596" w:rsidP="00786596">
            <w:pPr>
              <w:widowControl/>
              <w:wordWrap/>
              <w:autoSpaceDE/>
              <w:autoSpaceDN/>
              <w:spacing w:after="100" w:afterAutospacing="1" w:line="240" w:lineRule="auto"/>
              <w:jc w:val="right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</w:p>
        </w:tc>
      </w:tr>
    </w:tbl>
    <w:p w14:paraId="1B10D573" w14:textId="26D01D90" w:rsidR="00264859" w:rsidRDefault="00CD4D20" w:rsidP="007F7560">
      <w:pPr>
        <w:widowControl/>
        <w:wordWrap/>
        <w:spacing w:before="120" w:after="0" w:line="240" w:lineRule="auto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0A52D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D23D84" w:rsidRPr="00D23D8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가입</w:t>
      </w:r>
      <w:r w:rsidR="00D23D84" w:rsidRPr="00D23D8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의향 역시 긍정적이었다. 전체 응답자의 43%가 가입할 의향이 '있다'고 답해 '없다'(25%)는 응답을 크게 웃돌았다. 아직 마음을 정하지 못한 </w:t>
      </w:r>
      <w:proofErr w:type="spellStart"/>
      <w:r w:rsidR="00D23D84" w:rsidRPr="00D23D8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유보층</w:t>
      </w:r>
      <w:proofErr w:type="spellEnd"/>
      <w:r w:rsidR="00D23D84" w:rsidRPr="00D23D8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('잘 모르겠다' 32%)을 </w:t>
      </w:r>
      <w:r w:rsidR="00095FB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감안하면</w:t>
      </w:r>
      <w:r w:rsidR="00D23D84" w:rsidRPr="00D23D8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, 출시 후 마케팅 여하에 따라 실제 가입</w:t>
      </w:r>
      <w:r w:rsidR="00095FB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고려층</w:t>
      </w:r>
      <w:r w:rsidR="00D23D84" w:rsidRPr="00D23D8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은 70%선까지 확대될 가능성이 열려 있다</w:t>
      </w:r>
      <w:r w:rsidR="00F524D1" w:rsidRPr="00E7469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.</w:t>
      </w:r>
    </w:p>
    <w:p w14:paraId="49B9AB7A" w14:textId="548ED72D" w:rsidR="00227F6C" w:rsidRDefault="00264859" w:rsidP="007F7560">
      <w:pPr>
        <w:widowControl/>
        <w:wordWrap/>
        <w:spacing w:before="120" w:after="0" w:line="240" w:lineRule="auto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0A52D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095FB8" w:rsidRPr="00095FB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흥미로운 </w:t>
      </w:r>
      <w:r w:rsidR="00227F6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부분</w:t>
      </w:r>
      <w:r w:rsidR="00095FB8" w:rsidRPr="00095FB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은 기존의 대표적 청년 정책금융</w:t>
      </w:r>
      <w:r w:rsidR="00227F6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095FB8" w:rsidRPr="00095FB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상품인 '청년도약계좌' 보유자 중에서도 절반이 넘는 53%가 가입 의향을 보</w:t>
      </w:r>
      <w:r w:rsidR="00227F6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인 점이</w:t>
      </w:r>
      <w:r w:rsidR="00095FB8" w:rsidRPr="00095FB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다. 지난 2025년 말로 신규 가입이 종료된 청년도약계좌는 만기가 5년으로 긴 편이어서 자금 유동성 측면에서 청년층의 부담이 적지 않았다. 반면, 이번 신규 상품인 </w:t>
      </w:r>
      <w:proofErr w:type="spellStart"/>
      <w:r w:rsidR="00095FB8" w:rsidRPr="00095FB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청년미래적금은</w:t>
      </w:r>
      <w:proofErr w:type="spellEnd"/>
      <w:r w:rsidR="00095FB8" w:rsidRPr="00095FB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만기가 3년으로 비교적 짧고 혜택이 강화</w:t>
      </w:r>
      <w:r w:rsidR="00227F6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된 것으로 평가돼 </w:t>
      </w:r>
      <w:r w:rsidR="00095FB8" w:rsidRPr="00095FB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적극적인 '갈아타기(</w:t>
      </w:r>
      <w:proofErr w:type="spellStart"/>
      <w:r w:rsidR="00095FB8" w:rsidRPr="00095FB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특별중도해지</w:t>
      </w:r>
      <w:proofErr w:type="spellEnd"/>
      <w:r w:rsidR="00095FB8" w:rsidRPr="00095FB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연계)' 수요를 자극할 것으로 전망된다.</w:t>
      </w:r>
    </w:p>
    <w:p w14:paraId="053FA1DE" w14:textId="77777777" w:rsidR="001E2129" w:rsidRPr="00E32900" w:rsidRDefault="001E2129" w:rsidP="007F7560">
      <w:pPr>
        <w:widowControl/>
        <w:wordWrap/>
        <w:spacing w:before="120" w:after="0" w:line="240" w:lineRule="auto"/>
        <w:rPr>
          <w:rFonts w:ascii="맑은 고딕" w:eastAsia="맑은 고딕" w:hAnsi="맑은 고딕" w:cs="굴림"/>
          <w:color w:val="000000" w:themeColor="text1"/>
          <w:kern w:val="0"/>
          <w:sz w:val="12"/>
          <w:szCs w:val="12"/>
        </w:rPr>
      </w:pPr>
    </w:p>
    <w:p w14:paraId="6065691E" w14:textId="6D55C197" w:rsidR="003921F0" w:rsidRPr="00B72147" w:rsidRDefault="003921F0" w:rsidP="007F7560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</w:pPr>
      <w:r w:rsidRPr="00DC45CA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■ </w:t>
      </w:r>
      <w:r w:rsidR="0090347A" w:rsidRPr="00DC45CA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가입 은행은 </w:t>
      </w:r>
      <w:r w:rsidR="0090347A" w:rsidRPr="00DC45CA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‘</w:t>
      </w:r>
      <w:r w:rsidR="0090347A" w:rsidRPr="00DC45CA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우대 금리</w:t>
      </w:r>
      <w:r w:rsidR="0090347A" w:rsidRPr="00DC45CA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’</w:t>
      </w:r>
      <w:r w:rsidR="0090347A" w:rsidRPr="00DC45CA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만큼 </w:t>
      </w:r>
      <w:r w:rsidR="0090347A" w:rsidRPr="00DC45CA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'달성</w:t>
      </w:r>
      <w:r w:rsidR="0090347A" w:rsidRPr="00DC45CA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조건</w:t>
      </w:r>
      <w:r w:rsidR="0090347A" w:rsidRPr="00DC45CA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'</w:t>
      </w:r>
      <w:r w:rsidR="0090347A" w:rsidRPr="00DC45CA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이</w:t>
      </w:r>
      <w:r w:rsidR="00193904" w:rsidRPr="00DC45CA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</w:t>
      </w:r>
      <w:r w:rsidR="0090347A" w:rsidRPr="00DC45CA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중요</w:t>
      </w:r>
    </w:p>
    <w:p w14:paraId="1CF0C7B7" w14:textId="1A2B204E" w:rsidR="00887730" w:rsidRDefault="003921F0" w:rsidP="007F7560">
      <w:pPr>
        <w:widowControl/>
        <w:wordWrap/>
        <w:spacing w:before="120" w:after="0" w:line="240" w:lineRule="auto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B721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○</w:t>
      </w:r>
      <w:r w:rsidR="00290ED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E32900" w:rsidRPr="00E3290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가입</w:t>
      </w:r>
      <w:r w:rsidR="00E32900" w:rsidRPr="00E3290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의향자와 유보층을 대상으로</w:t>
      </w:r>
      <w:r w:rsidR="00E3290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19390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청년미래적금</w:t>
      </w:r>
      <w:proofErr w:type="spellEnd"/>
      <w:r w:rsidR="0019390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가입 </w:t>
      </w:r>
      <w:r w:rsidR="00985B5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은행</w:t>
      </w:r>
      <w:r w:rsidR="0019390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선택 시 </w:t>
      </w:r>
      <w:r w:rsidR="00A8796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어떤 점을 </w:t>
      </w:r>
      <w:r w:rsidR="00E3290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우선 </w:t>
      </w:r>
      <w:r w:rsidR="0019390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고려할 </w:t>
      </w:r>
      <w:r w:rsidR="00985B5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것인지</w:t>
      </w:r>
      <w:r w:rsidR="0019390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290ED9" w:rsidRPr="00290ED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물은 결과, '</w:t>
      </w:r>
      <w:r w:rsidR="0019390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우대금</w:t>
      </w:r>
      <w:r w:rsidR="00985B5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리</w:t>
      </w:r>
      <w:r w:rsidR="0019390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수준</w:t>
      </w:r>
      <w:r w:rsidR="0019390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(33</w:t>
      </w:r>
      <w:r w:rsidR="000A669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%)</w:t>
      </w:r>
      <w:r w:rsidR="0019390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19390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과 </w:t>
      </w:r>
      <w:r w:rsidR="0019390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19390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우대금</w:t>
      </w:r>
      <w:r w:rsidR="00A8796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리</w:t>
      </w:r>
      <w:r w:rsidR="0019390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조건 충족 난이도(</w:t>
      </w:r>
      <w:r w:rsidR="0019390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31%)’</w:t>
      </w:r>
      <w:r w:rsidR="00E3290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라는 응답이 많</w:t>
      </w:r>
      <w:r w:rsidR="00A8796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았다</w:t>
      </w:r>
      <w:r w:rsidR="00660110" w:rsidRPr="009F7318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[</w:t>
      </w:r>
      <w:r w:rsidR="00E32900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표2</w:t>
      </w:r>
      <w:r w:rsidR="00660110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]</w:t>
      </w:r>
      <w:r w:rsidR="00A8796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.</w:t>
      </w:r>
      <w:r w:rsidR="0088773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88773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은행별</w:t>
      </w:r>
      <w:proofErr w:type="spellEnd"/>
      <w:r w:rsidR="0088773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최대금리가 </w:t>
      </w:r>
      <w:r w:rsidR="0088773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7~8%</w:t>
      </w:r>
      <w:r w:rsidR="0088773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로 유사한 현 상황</w:t>
      </w:r>
      <w:r w:rsidR="00887730" w:rsidRPr="00E3290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(은행연합회 자료)</w:t>
      </w:r>
      <w:r w:rsidR="0088773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에서,</w:t>
      </w:r>
      <w:r w:rsidR="00887730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</w:t>
      </w:r>
      <w:r w:rsidR="00887730" w:rsidRPr="00DC45C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결국에는 </w:t>
      </w:r>
      <w:r w:rsidR="00887730" w:rsidRPr="00DC45C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90347A" w:rsidRPr="00DC45C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나에게</w:t>
      </w:r>
      <w:r w:rsidR="0090347A" w:rsidRPr="00DC45C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가장 유리한 금리 조건을 제시하는 은행이 어디인지</w:t>
      </w:r>
      <w:r w:rsidR="00887730" w:rsidRPr="00DC45C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887730" w:rsidRPr="00DC45C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가 핵심적인 요인으로 작용할 것으로 보인다.</w:t>
      </w:r>
      <w:r w:rsidR="005F1599" w:rsidRPr="00DC45CA">
        <w:rPr>
          <w:rFonts w:ascii="나눔스퀘어 ExtraBold" w:eastAsia="나눔스퀘어 ExtraBold" w:hAnsi="나눔스퀘어 ExtraBold" w:cs="굴림" w:hint="eastAsia"/>
          <w:kern w:val="0"/>
          <w:szCs w:val="20"/>
        </w:rPr>
        <w:t xml:space="preserve"> </w:t>
      </w:r>
      <w:hyperlink r:id="rId10" w:history="1">
        <w:r w:rsidR="005F1599" w:rsidRPr="00DC45CA">
          <w:rPr>
            <w:rStyle w:val="a4"/>
            <w:rFonts w:ascii="나눔스퀘어 ExtraBold" w:eastAsia="나눔스퀘어 ExtraBold" w:hAnsi="나눔스퀘어 ExtraBold" w:cs="굴림" w:hint="eastAsia"/>
            <w:kern w:val="0"/>
            <w:szCs w:val="20"/>
          </w:rPr>
          <w:t>▶[</w:t>
        </w:r>
        <w:r w:rsidR="005F1599" w:rsidRPr="00DC45CA">
          <w:rPr>
            <w:rStyle w:val="a4"/>
            <w:rFonts w:asciiTheme="majorHAnsi" w:eastAsiaTheme="majorHAnsi" w:hAnsiTheme="majorHAnsi" w:cs="굴림" w:hint="eastAsia"/>
            <w:b/>
            <w:kern w:val="0"/>
            <w:szCs w:val="20"/>
          </w:rPr>
          <w:t>표2</w:t>
        </w:r>
        <w:r w:rsidR="005F1599" w:rsidRPr="00DC45CA">
          <w:rPr>
            <w:rStyle w:val="a4"/>
            <w:rFonts w:asciiTheme="majorHAnsi" w:eastAsiaTheme="majorHAnsi" w:hAnsiTheme="majorHAnsi" w:cs="굴림"/>
            <w:b/>
            <w:kern w:val="0"/>
            <w:szCs w:val="20"/>
          </w:rPr>
          <w:t>]</w:t>
        </w:r>
        <w:r w:rsidR="005F1599" w:rsidRPr="00DC45CA">
          <w:rPr>
            <w:rStyle w:val="a4"/>
            <w:rFonts w:asciiTheme="majorHAnsi" w:eastAsiaTheme="majorHAnsi" w:hAnsiTheme="majorHAnsi" w:cs="굴림" w:hint="eastAsia"/>
            <w:b/>
            <w:kern w:val="0"/>
            <w:szCs w:val="20"/>
          </w:rPr>
          <w:t xml:space="preserve"> 차트 이미지 바로 가기(리포트 하단 </w:t>
        </w:r>
        <w:r w:rsidR="005F1599" w:rsidRPr="00DC45CA">
          <w:rPr>
            <w:rStyle w:val="a4"/>
            <w:rFonts w:asciiTheme="majorHAnsi" w:eastAsiaTheme="majorHAnsi" w:hAnsiTheme="majorHAnsi" w:cs="굴림"/>
            <w:b/>
            <w:kern w:val="0"/>
            <w:szCs w:val="20"/>
          </w:rPr>
          <w:t>[</w:t>
        </w:r>
        <w:r w:rsidR="005F1599" w:rsidRPr="00DC45CA">
          <w:rPr>
            <w:rStyle w:val="a4"/>
            <w:rFonts w:asciiTheme="majorHAnsi" w:eastAsiaTheme="majorHAnsi" w:hAnsiTheme="majorHAnsi" w:cs="굴림" w:hint="eastAsia"/>
            <w:b/>
            <w:kern w:val="0"/>
            <w:szCs w:val="20"/>
          </w:rPr>
          <w:t>첨부2</w:t>
        </w:r>
        <w:r w:rsidR="005F1599" w:rsidRPr="00DC45CA">
          <w:rPr>
            <w:rStyle w:val="a4"/>
            <w:rFonts w:asciiTheme="majorHAnsi" w:eastAsiaTheme="majorHAnsi" w:hAnsiTheme="majorHAnsi" w:cs="굴림"/>
            <w:b/>
            <w:kern w:val="0"/>
            <w:szCs w:val="20"/>
          </w:rPr>
          <w:t>]</w:t>
        </w:r>
        <w:r w:rsidR="005F1599" w:rsidRPr="00DC45CA">
          <w:rPr>
            <w:rStyle w:val="a4"/>
            <w:rFonts w:asciiTheme="majorHAnsi" w:eastAsiaTheme="majorHAnsi" w:hAnsiTheme="majorHAnsi" w:cs="굴림" w:hint="eastAsia"/>
            <w:b/>
            <w:kern w:val="0"/>
            <w:szCs w:val="20"/>
          </w:rPr>
          <w:t>)</w:t>
        </w:r>
      </w:hyperlink>
    </w:p>
    <w:tbl>
      <w:tblPr>
        <w:tblW w:w="7777" w:type="dxa"/>
        <w:tblInd w:w="99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788"/>
        <w:gridCol w:w="749"/>
        <w:gridCol w:w="240"/>
      </w:tblGrid>
      <w:tr w:rsidR="00786596" w:rsidRPr="00787A74" w14:paraId="7501E9F7" w14:textId="77777777" w:rsidTr="00A96269">
        <w:trPr>
          <w:trHeight w:val="345"/>
        </w:trPr>
        <w:tc>
          <w:tcPr>
            <w:tcW w:w="6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5770A7" w14:textId="77777777" w:rsidR="0050533F" w:rsidRDefault="0050533F" w:rsidP="00A9626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</w:p>
          <w:p w14:paraId="5032C761" w14:textId="011F1439" w:rsidR="00786596" w:rsidRPr="00787A74" w:rsidRDefault="00786596" w:rsidP="00A9626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787A7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[표</w:t>
            </w:r>
            <w:r w:rsidR="00AD5C8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2</w:t>
            </w:r>
            <w:r w:rsidRPr="00787A7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] </w:t>
            </w:r>
            <w:r w:rsidRPr="00572CF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‘</w:t>
            </w:r>
            <w:proofErr w:type="spellStart"/>
            <w:r w:rsidRPr="0078659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청년미래적금</w:t>
            </w:r>
            <w:proofErr w:type="spellEnd"/>
            <w:r w:rsidRPr="0078659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’ 가입 은행 선택요인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17BEDC" w14:textId="77777777" w:rsidR="00786596" w:rsidRPr="00787A74" w:rsidRDefault="00786596" w:rsidP="00A96269">
            <w:pPr>
              <w:widowControl/>
              <w:wordWrap/>
              <w:autoSpaceDE/>
              <w:autoSpaceDN/>
              <w:spacing w:after="100" w:afterAutospacing="1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787A7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6596" w:rsidRPr="00787A74" w14:paraId="2AF2CB8E" w14:textId="77777777" w:rsidTr="00A96269">
        <w:trPr>
          <w:trHeight w:val="345"/>
        </w:trPr>
        <w:tc>
          <w:tcPr>
            <w:tcW w:w="67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6579A615" w14:textId="41C3E9FF" w:rsidR="00786596" w:rsidRPr="00787A74" w:rsidRDefault="00786596" w:rsidP="00A9626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78659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가입 은행 선택 시 주요 고려요인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786596">
              <w:rPr>
                <w:rFonts w:ascii="맑은 고딕" w:eastAsia="맑은 고딕" w:hAnsi="맑은 고딕" w:cs="굴림"/>
                <w:bCs/>
                <w:color w:val="000000"/>
                <w:spacing w:val="-10"/>
                <w:kern w:val="0"/>
                <w:sz w:val="16"/>
                <w:szCs w:val="16"/>
              </w:rPr>
              <w:t>[</w:t>
            </w:r>
            <w:proofErr w:type="spellStart"/>
            <w:r w:rsidRPr="00786596">
              <w:rPr>
                <w:rFonts w:ascii="맑은 고딕" w:eastAsia="맑은 고딕" w:hAnsi="맑은 고딕" w:cs="굴림" w:hint="eastAsia"/>
                <w:bCs/>
                <w:color w:val="000000"/>
                <w:spacing w:val="-10"/>
                <w:kern w:val="0"/>
                <w:sz w:val="16"/>
                <w:szCs w:val="16"/>
              </w:rPr>
              <w:t>청년미래적금</w:t>
            </w:r>
            <w:proofErr w:type="spellEnd"/>
            <w:r w:rsidRPr="00786596">
              <w:rPr>
                <w:rFonts w:ascii="맑은 고딕" w:eastAsia="맑은 고딕" w:hAnsi="맑은 고딕" w:cs="굴림" w:hint="eastAsia"/>
                <w:bCs/>
                <w:color w:val="000000"/>
                <w:spacing w:val="-10"/>
                <w:kern w:val="0"/>
                <w:sz w:val="16"/>
                <w:szCs w:val="16"/>
              </w:rPr>
              <w:t xml:space="preserve"> 가입의향자 및 </w:t>
            </w:r>
            <w:proofErr w:type="spellStart"/>
            <w:r w:rsidRPr="00786596">
              <w:rPr>
                <w:rFonts w:ascii="맑은 고딕" w:eastAsia="맑은 고딕" w:hAnsi="맑은 고딕" w:cs="굴림" w:hint="eastAsia"/>
                <w:bCs/>
                <w:color w:val="000000"/>
                <w:spacing w:val="-10"/>
                <w:kern w:val="0"/>
                <w:sz w:val="16"/>
                <w:szCs w:val="16"/>
              </w:rPr>
              <w:t>유보자</w:t>
            </w:r>
            <w:proofErr w:type="spellEnd"/>
            <w:r w:rsidRPr="00786596">
              <w:rPr>
                <w:rFonts w:ascii="맑은 고딕" w:eastAsia="맑은 고딕" w:hAnsi="맑은 고딕" w:cs="굴림" w:hint="eastAsia"/>
                <w:bCs/>
                <w:color w:val="000000"/>
                <w:spacing w:val="-10"/>
                <w:kern w:val="0"/>
                <w:sz w:val="16"/>
                <w:szCs w:val="16"/>
              </w:rPr>
              <w:t>, 200명]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6E56F7D" w14:textId="6F135C48" w:rsidR="00786596" w:rsidRPr="00787A74" w:rsidRDefault="00786596" w:rsidP="00A9626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787A7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비율(%)</w:t>
            </w:r>
          </w:p>
        </w:tc>
      </w:tr>
      <w:tr w:rsidR="00AD5C82" w:rsidRPr="00787A74" w14:paraId="297374B3" w14:textId="77777777" w:rsidTr="00AD5C82">
        <w:trPr>
          <w:trHeight w:val="330"/>
        </w:trPr>
        <w:tc>
          <w:tcPr>
            <w:tcW w:w="67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BBAFF" w14:textId="255FAB8C" w:rsidR="00AD5C82" w:rsidRPr="00AD5C82" w:rsidRDefault="00AD5C82" w:rsidP="00AD5C8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AD5C8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우대금리 수준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FF1C730" w14:textId="1F1F61A7" w:rsidR="00AD5C82" w:rsidRPr="00787A74" w:rsidRDefault="00AD5C82" w:rsidP="00AD5C82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3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3</w:t>
            </w:r>
          </w:p>
        </w:tc>
      </w:tr>
      <w:tr w:rsidR="00AD5C82" w:rsidRPr="00787A74" w14:paraId="77B1D846" w14:textId="77777777" w:rsidTr="00D12C27">
        <w:trPr>
          <w:trHeight w:val="330"/>
        </w:trPr>
        <w:tc>
          <w:tcPr>
            <w:tcW w:w="67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91DC1E" w14:textId="1D5F1421" w:rsidR="00AD5C82" w:rsidRPr="00787A74" w:rsidRDefault="00AD5C82" w:rsidP="00AD5C8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AD5C8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우대금리 충족 조건 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BB6323B" w14:textId="0C8EA201" w:rsidR="00AD5C82" w:rsidRPr="00572CF1" w:rsidRDefault="00AD5C82" w:rsidP="00AD5C82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3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1</w:t>
            </w:r>
          </w:p>
        </w:tc>
      </w:tr>
      <w:tr w:rsidR="00AD5C82" w:rsidRPr="00787A74" w14:paraId="442C1C68" w14:textId="77777777" w:rsidTr="005F4A2D">
        <w:trPr>
          <w:trHeight w:val="330"/>
        </w:trPr>
        <w:tc>
          <w:tcPr>
            <w:tcW w:w="67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3F2D9" w14:textId="6CC4A1F5" w:rsidR="00AD5C82" w:rsidRPr="00787A74" w:rsidRDefault="00AD5C82" w:rsidP="00AD5C8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AD5C8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기존 거래/이용 여부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7084AD8" w14:textId="5C7489FF" w:rsidR="00AD5C82" w:rsidRPr="00572CF1" w:rsidRDefault="00AD5C82" w:rsidP="00AD5C82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1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4</w:t>
            </w:r>
          </w:p>
        </w:tc>
      </w:tr>
      <w:tr w:rsidR="00AD5C82" w:rsidRPr="00787A74" w14:paraId="1884781B" w14:textId="77777777" w:rsidTr="0040035E">
        <w:trPr>
          <w:trHeight w:val="330"/>
        </w:trPr>
        <w:tc>
          <w:tcPr>
            <w:tcW w:w="67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A0F6A" w14:textId="5D74BE1C" w:rsidR="00AD5C82" w:rsidRPr="00787A74" w:rsidRDefault="00AD5C82" w:rsidP="00AD5C8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AD5C8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이벤트, 프로모션 등 혜택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21E1E7D" w14:textId="7DDED300" w:rsidR="00AD5C82" w:rsidRPr="00572CF1" w:rsidRDefault="00AD5C82" w:rsidP="00AD5C82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9</w:t>
            </w:r>
          </w:p>
        </w:tc>
      </w:tr>
      <w:tr w:rsidR="00AD5C82" w:rsidRPr="00787A74" w14:paraId="2B67F4C9" w14:textId="77777777" w:rsidTr="00A20959">
        <w:trPr>
          <w:trHeight w:val="330"/>
        </w:trPr>
        <w:tc>
          <w:tcPr>
            <w:tcW w:w="67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2CEA8" w14:textId="5982C23E" w:rsidR="00AD5C82" w:rsidRPr="00787A74" w:rsidRDefault="00AD5C82" w:rsidP="00AD5C8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AD5C8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모바일 </w:t>
            </w:r>
            <w:proofErr w:type="spellStart"/>
            <w:r w:rsidRPr="00AD5C8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가입·관리</w:t>
            </w:r>
            <w:proofErr w:type="spellEnd"/>
            <w:r w:rsidRPr="00AD5C8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편리성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20EC352" w14:textId="68519F42" w:rsidR="00AD5C82" w:rsidRPr="00572CF1" w:rsidRDefault="00AD5C82" w:rsidP="00AD5C82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8</w:t>
            </w:r>
          </w:p>
        </w:tc>
      </w:tr>
      <w:tr w:rsidR="00AD5C82" w:rsidRPr="00787A74" w14:paraId="0CB5A779" w14:textId="77777777" w:rsidTr="004A76F2">
        <w:trPr>
          <w:trHeight w:val="330"/>
        </w:trPr>
        <w:tc>
          <w:tcPr>
            <w:tcW w:w="67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E2C2F" w14:textId="6D73209B" w:rsidR="00AD5C82" w:rsidRPr="00787A74" w:rsidRDefault="00AD5C82" w:rsidP="00AD5C8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AD5C8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은행 브랜드 </w:t>
            </w:r>
            <w:proofErr w:type="gramStart"/>
            <w:r w:rsidRPr="00AD5C8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이미지/ 신뢰도</w:t>
            </w:r>
            <w:proofErr w:type="gramEnd"/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F32034F" w14:textId="1E579559" w:rsidR="00AD5C82" w:rsidRPr="00572CF1" w:rsidRDefault="00AD5C82" w:rsidP="00AD5C82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7</w:t>
            </w:r>
          </w:p>
        </w:tc>
      </w:tr>
      <w:tr w:rsidR="00786596" w:rsidRPr="00572CF1" w14:paraId="72C3172B" w14:textId="77777777" w:rsidTr="00A96269">
        <w:trPr>
          <w:gridAfter w:val="1"/>
          <w:wAfter w:w="240" w:type="dxa"/>
          <w:trHeight w:val="345"/>
        </w:trPr>
        <w:tc>
          <w:tcPr>
            <w:tcW w:w="753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E684F9D" w14:textId="1CF6833B" w:rsidR="00786596" w:rsidRPr="00572CF1" w:rsidRDefault="00786596" w:rsidP="00A96269">
            <w:pPr>
              <w:widowControl/>
              <w:wordWrap/>
              <w:autoSpaceDE/>
              <w:autoSpaceDN/>
              <w:spacing w:afterLines="50" w:after="120" w:line="240" w:lineRule="auto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382727">
              <w:rPr>
                <w:rFonts w:ascii="맑은 고딕" w:eastAsia="맑은 고딕" w:hAnsi="맑은 고딕" w:cs="맑은 고딕" w:hint="eastAsia"/>
                <w:kern w:val="0"/>
                <w:sz w:val="16"/>
                <w:szCs w:val="16"/>
              </w:rPr>
              <w:t>Q</w:t>
            </w:r>
            <w:r w:rsidRPr="00382727"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>.</w:t>
            </w:r>
            <w:r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 xml:space="preserve"> </w:t>
            </w:r>
            <w:r w:rsidR="00AD5C82" w:rsidRPr="00AD5C82">
              <w:rPr>
                <w:rFonts w:ascii="맑은 고딕" w:eastAsia="맑은 고딕" w:hAnsi="맑은 고딕" w:cs="맑은 고딕" w:hint="eastAsia"/>
                <w:kern w:val="0"/>
                <w:sz w:val="16"/>
                <w:szCs w:val="16"/>
              </w:rPr>
              <w:t>귀하께서</w:t>
            </w:r>
            <w:r w:rsidR="00AD5C82" w:rsidRPr="00AD5C82"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 xml:space="preserve"> </w:t>
            </w:r>
            <w:proofErr w:type="spellStart"/>
            <w:r w:rsidR="00AD5C82" w:rsidRPr="00AD5C82"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>청년미래적금에</w:t>
            </w:r>
            <w:proofErr w:type="spellEnd"/>
            <w:r w:rsidR="00AD5C82" w:rsidRPr="00AD5C82"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 xml:space="preserve"> 가입할 은행을 선택할 때, 가장 중요하게 고려하실 요인은 무엇입니까?</w:t>
            </w:r>
          </w:p>
        </w:tc>
      </w:tr>
      <w:tr w:rsidR="00786596" w:rsidRPr="00787A74" w14:paraId="6E4727A3" w14:textId="77777777" w:rsidTr="00A96269">
        <w:trPr>
          <w:trHeight w:val="345"/>
        </w:trPr>
        <w:tc>
          <w:tcPr>
            <w:tcW w:w="67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E2F3" w:themeFill="accent1" w:themeFillTint="33"/>
            <w:noWrap/>
            <w:vAlign w:val="center"/>
            <w:hideMark/>
          </w:tcPr>
          <w:p w14:paraId="415CC45B" w14:textId="21BF8E77" w:rsidR="00786596" w:rsidRPr="00787A74" w:rsidRDefault="00AD5C82" w:rsidP="00A9626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AD5C8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신규거래</w:t>
            </w:r>
            <w:r w:rsidRPr="00AD5C82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 xml:space="preserve"> 고려 여부</w:t>
            </w:r>
            <w:r w:rsidR="0078659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786596">
              <w:rPr>
                <w:rFonts w:ascii="맑은 고딕" w:eastAsia="맑은 고딕" w:hAnsi="맑은 고딕" w:cs="굴림"/>
                <w:bCs/>
                <w:color w:val="000000"/>
                <w:spacing w:val="-10"/>
                <w:kern w:val="0"/>
                <w:sz w:val="16"/>
                <w:szCs w:val="16"/>
              </w:rPr>
              <w:t>[</w:t>
            </w:r>
            <w:proofErr w:type="spellStart"/>
            <w:r w:rsidRPr="00786596">
              <w:rPr>
                <w:rFonts w:ascii="맑은 고딕" w:eastAsia="맑은 고딕" w:hAnsi="맑은 고딕" w:cs="굴림" w:hint="eastAsia"/>
                <w:bCs/>
                <w:color w:val="000000"/>
                <w:spacing w:val="-10"/>
                <w:kern w:val="0"/>
                <w:sz w:val="16"/>
                <w:szCs w:val="16"/>
              </w:rPr>
              <w:t>청년미래적금</w:t>
            </w:r>
            <w:proofErr w:type="spellEnd"/>
            <w:r w:rsidRPr="00786596">
              <w:rPr>
                <w:rFonts w:ascii="맑은 고딕" w:eastAsia="맑은 고딕" w:hAnsi="맑은 고딕" w:cs="굴림" w:hint="eastAsia"/>
                <w:bCs/>
                <w:color w:val="000000"/>
                <w:spacing w:val="-10"/>
                <w:kern w:val="0"/>
                <w:sz w:val="16"/>
                <w:szCs w:val="16"/>
              </w:rPr>
              <w:t xml:space="preserve"> 가입의향자 및 </w:t>
            </w:r>
            <w:proofErr w:type="spellStart"/>
            <w:r w:rsidRPr="00786596">
              <w:rPr>
                <w:rFonts w:ascii="맑은 고딕" w:eastAsia="맑은 고딕" w:hAnsi="맑은 고딕" w:cs="굴림" w:hint="eastAsia"/>
                <w:bCs/>
                <w:color w:val="000000"/>
                <w:spacing w:val="-10"/>
                <w:kern w:val="0"/>
                <w:sz w:val="16"/>
                <w:szCs w:val="16"/>
              </w:rPr>
              <w:t>유보자</w:t>
            </w:r>
            <w:proofErr w:type="spellEnd"/>
            <w:r w:rsidRPr="00786596">
              <w:rPr>
                <w:rFonts w:ascii="맑은 고딕" w:eastAsia="맑은 고딕" w:hAnsi="맑은 고딕" w:cs="굴림" w:hint="eastAsia"/>
                <w:bCs/>
                <w:color w:val="000000"/>
                <w:spacing w:val="-10"/>
                <w:kern w:val="0"/>
                <w:sz w:val="16"/>
                <w:szCs w:val="16"/>
              </w:rPr>
              <w:t>, 200명]</w:t>
            </w:r>
          </w:p>
        </w:tc>
        <w:tc>
          <w:tcPr>
            <w:tcW w:w="9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EE5BB17" w14:textId="77777777" w:rsidR="00786596" w:rsidRPr="00787A74" w:rsidRDefault="00786596" w:rsidP="00A9626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787A7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비율(%)</w:t>
            </w:r>
          </w:p>
        </w:tc>
      </w:tr>
      <w:tr w:rsidR="00786596" w:rsidRPr="00787A74" w14:paraId="693B8E86" w14:textId="77777777" w:rsidTr="00A96269">
        <w:trPr>
          <w:trHeight w:val="330"/>
        </w:trPr>
        <w:tc>
          <w:tcPr>
            <w:tcW w:w="67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88097" w14:textId="253A5142" w:rsidR="00786596" w:rsidRPr="00787A74" w:rsidRDefault="00AD5C82" w:rsidP="00A9626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신규거래 가능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F9FBBF" w14:textId="6BE3AFE2" w:rsidR="00786596" w:rsidRPr="00787A74" w:rsidRDefault="00AD5C82" w:rsidP="00A9626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  <w:t>73</w:t>
            </w:r>
          </w:p>
        </w:tc>
      </w:tr>
      <w:tr w:rsidR="00786596" w:rsidRPr="00787A74" w14:paraId="74535F2E" w14:textId="77777777" w:rsidTr="00A96269">
        <w:trPr>
          <w:trHeight w:val="330"/>
        </w:trPr>
        <w:tc>
          <w:tcPr>
            <w:tcW w:w="6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CD7971A" w14:textId="28AFAC39" w:rsidR="00786596" w:rsidRPr="00787A74" w:rsidRDefault="00AD5C82" w:rsidP="00A9626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신규거래 불가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CC93EA" w14:textId="4BF132C7" w:rsidR="00786596" w:rsidRPr="00787A74" w:rsidRDefault="00AD5C82" w:rsidP="00A9626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  <w:t>27</w:t>
            </w:r>
          </w:p>
        </w:tc>
      </w:tr>
      <w:tr w:rsidR="00786596" w:rsidRPr="00787A74" w14:paraId="40A0F1EE" w14:textId="77777777" w:rsidTr="00A96269">
        <w:trPr>
          <w:trHeight w:val="345"/>
        </w:trPr>
        <w:tc>
          <w:tcPr>
            <w:tcW w:w="6788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39BE2F8A" w14:textId="4BD9DE57" w:rsidR="00786596" w:rsidRPr="00AD5C82" w:rsidRDefault="00786596" w:rsidP="00AD5C82">
            <w:pPr>
              <w:wordWrap/>
              <w:spacing w:after="100" w:afterAutospacing="1"/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</w:pPr>
            <w:r w:rsidRPr="00382727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6"/>
                <w:szCs w:val="16"/>
              </w:rPr>
              <w:t>Q</w:t>
            </w:r>
            <w:r w:rsidRPr="00382727">
              <w:rPr>
                <w:rFonts w:ascii="맑은 고딕" w:eastAsia="맑은 고딕" w:hAnsi="맑은 고딕" w:cs="굴림"/>
                <w:bCs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맑은 고딕" w:eastAsia="맑은 고딕" w:hAnsi="맑은 고딕" w:cs="굴림"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="00AD5C82" w:rsidRPr="00AD5C82">
              <w:rPr>
                <w:rFonts w:ascii="맑은 고딕" w:eastAsia="맑은 고딕" w:hAnsi="맑은 고딕" w:hint="eastAsia"/>
                <w:bCs/>
                <w:color w:val="000000"/>
                <w:sz w:val="16"/>
                <w:szCs w:val="16"/>
              </w:rPr>
              <w:t xml:space="preserve">귀하께서는 조건만 괜찮다면, 현재 거래하지 않는 새로운 은행이라도 </w:t>
            </w:r>
            <w:proofErr w:type="spellStart"/>
            <w:r w:rsidR="00AD5C82" w:rsidRPr="00AD5C82">
              <w:rPr>
                <w:rFonts w:ascii="맑은 고딕" w:eastAsia="맑은 고딕" w:hAnsi="맑은 고딕" w:hint="eastAsia"/>
                <w:bCs/>
                <w:color w:val="000000"/>
                <w:sz w:val="16"/>
                <w:szCs w:val="16"/>
              </w:rPr>
              <w:t>청년미래적금을</w:t>
            </w:r>
            <w:proofErr w:type="spellEnd"/>
            <w:r w:rsidR="00AD5C82" w:rsidRPr="00AD5C82">
              <w:rPr>
                <w:rFonts w:ascii="맑은 고딕" w:eastAsia="맑은 고딕" w:hAnsi="맑은 고딕" w:hint="eastAsia"/>
                <w:bCs/>
                <w:color w:val="000000"/>
                <w:sz w:val="16"/>
                <w:szCs w:val="16"/>
              </w:rPr>
              <w:t xml:space="preserve"> 가입할 의향이 있으십니까?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329C3F" w14:textId="77777777" w:rsidR="00786596" w:rsidRPr="00787A74" w:rsidRDefault="00786596" w:rsidP="00A96269">
            <w:pPr>
              <w:widowControl/>
              <w:wordWrap/>
              <w:autoSpaceDE/>
              <w:autoSpaceDN/>
              <w:spacing w:after="100" w:afterAutospacing="1" w:line="240" w:lineRule="auto"/>
              <w:jc w:val="right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</w:p>
        </w:tc>
      </w:tr>
    </w:tbl>
    <w:p w14:paraId="243D79CC" w14:textId="3F464130" w:rsidR="0037044B" w:rsidRDefault="009D6C13" w:rsidP="007F7560">
      <w:pPr>
        <w:widowControl/>
        <w:wordWrap/>
        <w:spacing w:before="120" w:after="0" w:line="240" w:lineRule="auto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B721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○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66528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이러한 경향은 </w:t>
      </w:r>
      <w:r w:rsidR="0066528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50533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거래</w:t>
      </w:r>
      <w:r w:rsidR="0066528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은행 전환</w:t>
      </w:r>
      <w:r w:rsidR="0050533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CC4A3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까지</w:t>
      </w:r>
      <w:r w:rsidR="0066528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연결될 가능성을 </w:t>
      </w:r>
      <w:r w:rsidR="00CC4A3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내포하고</w:t>
      </w:r>
      <w:r w:rsidR="00CC4A3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CC4A3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있다</w:t>
      </w:r>
      <w:r w:rsidR="0050533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. </w:t>
      </w:r>
      <w:r w:rsidR="007D2011" w:rsidRPr="007D201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조건만 괜찮다면 거래해 본 적 없는 새로운 은행이라도 </w:t>
      </w:r>
      <w:r w:rsidR="007D201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7D2011" w:rsidRPr="007D201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가입의향 있다</w:t>
      </w:r>
      <w:r w:rsidR="007D201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7D2011" w:rsidRPr="007D201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는 응답이 73%에 달했</w:t>
      </w:r>
      <w:r w:rsidR="0061734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는데,</w:t>
      </w:r>
      <w:r w:rsidR="00617342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7D2011" w:rsidRPr="007D201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비대면 거래에 익숙하고 실리를 중시하는 청년층</w:t>
      </w:r>
      <w:r w:rsidR="0061734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의</w:t>
      </w:r>
      <w:r w:rsidR="007D2011" w:rsidRPr="007D201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성향이 </w:t>
      </w:r>
      <w:r w:rsidR="005F159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반</w:t>
      </w:r>
      <w:r w:rsidR="007D2011" w:rsidRPr="007D201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영된 결과다. 이는 </w:t>
      </w:r>
      <w:proofErr w:type="spellStart"/>
      <w:r w:rsidR="007D2011" w:rsidRPr="007D201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청년미래적금이</w:t>
      </w:r>
      <w:proofErr w:type="spellEnd"/>
      <w:r w:rsidR="007D2011" w:rsidRPr="007D201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은행권에 단순한 '정책 상품 취급' 업무를 넘어, 급여 이체, 통신비 자동이체 등 </w:t>
      </w:r>
      <w:r w:rsidR="00617342" w:rsidRPr="007D201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타사 고객의 </w:t>
      </w:r>
      <w:r w:rsidR="007D2011" w:rsidRPr="007D201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실질적인 '거래</w:t>
      </w:r>
      <w:r w:rsidR="0061734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은행 전환</w:t>
      </w:r>
      <w:r w:rsidR="007D2011" w:rsidRPr="007D201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'</w:t>
      </w:r>
      <w:r w:rsidR="0050533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을</w:t>
      </w:r>
      <w:r w:rsidR="007D2011" w:rsidRPr="007D201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61734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유도할 수 있는 </w:t>
      </w:r>
      <w:r w:rsidR="007D2011" w:rsidRPr="007D201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핵심 </w:t>
      </w:r>
      <w:r w:rsidRPr="009D6C1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접점이 될 수 있음을 보여준다.</w:t>
      </w:r>
    </w:p>
    <w:p w14:paraId="75DA69C5" w14:textId="77777777" w:rsidR="007D2011" w:rsidRPr="00A65D25" w:rsidRDefault="007D2011" w:rsidP="007F7560">
      <w:pPr>
        <w:widowControl/>
        <w:wordWrap/>
        <w:spacing w:before="120" w:after="0" w:line="240" w:lineRule="auto"/>
        <w:rPr>
          <w:rFonts w:ascii="맑은 고딕" w:eastAsia="맑은 고딕" w:hAnsi="맑은 고딕" w:cs="굴림"/>
          <w:color w:val="000000" w:themeColor="text1"/>
          <w:kern w:val="0"/>
          <w:sz w:val="12"/>
          <w:szCs w:val="12"/>
        </w:rPr>
      </w:pPr>
    </w:p>
    <w:p w14:paraId="6DF111F9" w14:textId="1BC08781" w:rsidR="009F7318" w:rsidRPr="00290ED9" w:rsidRDefault="009F7318" w:rsidP="007F7560">
      <w:pPr>
        <w:widowControl/>
        <w:wordWrap/>
        <w:spacing w:before="120" w:after="0" w:line="240" w:lineRule="auto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290ED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■</w:t>
      </w:r>
      <w:r w:rsidRPr="001E1707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</w:t>
      </w:r>
      <w:r w:rsidR="007D2011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대체 금융 상품 </w:t>
      </w:r>
      <w:r w:rsidR="007D2011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1</w:t>
      </w:r>
      <w:r w:rsidR="007D2011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위는 </w:t>
      </w:r>
      <w:r w:rsidR="007D2011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‘</w:t>
      </w:r>
      <w:r w:rsidR="007D2011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주식·</w:t>
      </w:r>
      <w:r w:rsidR="005C40D5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ETF</w:t>
      </w:r>
      <w:r w:rsidR="00063331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’</w:t>
      </w:r>
    </w:p>
    <w:p w14:paraId="49CE6013" w14:textId="14577E80" w:rsidR="007C6825" w:rsidRDefault="00191947" w:rsidP="007F7560">
      <w:pPr>
        <w:widowControl/>
        <w:wordWrap/>
        <w:spacing w:before="120" w:after="0" w:line="240" w:lineRule="auto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1919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Pr="001919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Pr="001919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청년미래적금에</w:t>
      </w:r>
      <w:proofErr w:type="spellEnd"/>
      <w:r w:rsidRPr="001919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가입하지 않으려는 이유로는 ‘다른 금융상품이 더 유리할 것 같아서’가 30%로 가장 높았다</w:t>
      </w:r>
      <w:r w:rsidR="008F2FBE" w:rsidRPr="008F2FBE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[표3</w:t>
      </w:r>
      <w:r w:rsidR="008F2FBE" w:rsidRPr="008F2FBE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]</w:t>
      </w:r>
      <w:r w:rsidRPr="001919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. 가입하지 않을 경우 대체 상품으로는 ‘주식</w:t>
      </w:r>
      <w:r w:rsidR="007D201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·</w:t>
      </w:r>
      <w:r w:rsidRPr="001919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ETF’가 41%로 가장 많이 꼽혔고, ‘다른 예·적금’</w:t>
      </w:r>
      <w:r w:rsidR="007D201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</w:t>
      </w:r>
      <w:r w:rsidRPr="001919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37%로 뒤를 이었다. 이는 일부 청년층이 정책 적금의 </w:t>
      </w:r>
      <w:r w:rsidR="00FE74D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안정성</w:t>
      </w:r>
      <w:r w:rsidRPr="001919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보다 </w:t>
      </w:r>
      <w:r w:rsidR="00FE74D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더 높은 </w:t>
      </w:r>
      <w:r w:rsidRPr="001919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수익 가능성</w:t>
      </w:r>
      <w:r w:rsidR="00FE74D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과 유연성이 있는 </w:t>
      </w:r>
      <w:r w:rsidRPr="001919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금융상품을 선호하고 있음을 보여준다. 최근 주식시장 상승 흐름과 투자 기대감이 맞물리면서, </w:t>
      </w:r>
      <w:proofErr w:type="spellStart"/>
      <w:r w:rsidRPr="001919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청년미래적금</w:t>
      </w:r>
      <w:proofErr w:type="spellEnd"/>
      <w:r w:rsidRPr="001919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역시 단순 예·적금이 아니라 투자상품</w:t>
      </w:r>
      <w:r w:rsidRPr="001919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과도</w:t>
      </w:r>
      <w:r w:rsidRPr="001919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7D201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직접적인 </w:t>
      </w:r>
      <w:r w:rsidRPr="001919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선택지 경쟁을 </w:t>
      </w:r>
      <w:r w:rsidR="007D201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벌이는 모습이</w:t>
      </w:r>
      <w:r w:rsidRPr="001919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다.</w:t>
      </w:r>
    </w:p>
    <w:p w14:paraId="7B9CA7E6" w14:textId="77777777" w:rsidR="007C6825" w:rsidRDefault="007C6825">
      <w:pPr>
        <w:widowControl/>
        <w:wordWrap/>
        <w:autoSpaceDE/>
        <w:autoSpaceDN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br w:type="page"/>
      </w:r>
    </w:p>
    <w:tbl>
      <w:tblPr>
        <w:tblW w:w="7777" w:type="dxa"/>
        <w:tblInd w:w="99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788"/>
        <w:gridCol w:w="749"/>
        <w:gridCol w:w="240"/>
      </w:tblGrid>
      <w:tr w:rsidR="00BD1868" w:rsidRPr="00787A74" w14:paraId="65205D15" w14:textId="77777777" w:rsidTr="00A96269">
        <w:trPr>
          <w:trHeight w:val="345"/>
        </w:trPr>
        <w:tc>
          <w:tcPr>
            <w:tcW w:w="6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9AD9DE" w14:textId="3873EB29" w:rsidR="00BD1868" w:rsidRPr="00787A74" w:rsidRDefault="00BD1868" w:rsidP="00A9626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787A7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lastRenderedPageBreak/>
              <w:t>[표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3</w:t>
            </w:r>
            <w:r w:rsidRPr="00BD186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] ‘</w:t>
            </w:r>
            <w:proofErr w:type="spellStart"/>
            <w:r w:rsidRPr="00BD186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청년미래적금</w:t>
            </w:r>
            <w:proofErr w:type="spellEnd"/>
            <w:r w:rsidRPr="00BD186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’ </w:t>
            </w:r>
            <w:proofErr w:type="spellStart"/>
            <w:r w:rsidRPr="00BD186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미가입</w:t>
            </w:r>
            <w:proofErr w:type="spellEnd"/>
            <w:r w:rsidRPr="00BD186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이유 및 대체상품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500E6" w14:textId="77777777" w:rsidR="00BD1868" w:rsidRPr="00787A74" w:rsidRDefault="00BD1868" w:rsidP="00A96269">
            <w:pPr>
              <w:widowControl/>
              <w:wordWrap/>
              <w:autoSpaceDE/>
              <w:autoSpaceDN/>
              <w:spacing w:after="100" w:afterAutospacing="1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787A7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D1868" w:rsidRPr="00787A74" w14:paraId="64259A34" w14:textId="77777777" w:rsidTr="00A96269">
        <w:trPr>
          <w:trHeight w:val="345"/>
        </w:trPr>
        <w:tc>
          <w:tcPr>
            <w:tcW w:w="67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259FCD31" w14:textId="2E4326E2" w:rsidR="00BD1868" w:rsidRPr="00787A74" w:rsidRDefault="00BD1868" w:rsidP="00A9626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BD186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청년미래적금</w:t>
            </w:r>
            <w:proofErr w:type="spellEnd"/>
            <w:r w:rsidRPr="00BD186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가입 </w:t>
            </w:r>
            <w:proofErr w:type="spellStart"/>
            <w:r w:rsidRPr="00BD186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미의향</w:t>
            </w:r>
            <w:proofErr w:type="spellEnd"/>
            <w:r w:rsidRPr="00BD186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이유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786596">
              <w:rPr>
                <w:rFonts w:ascii="맑은 고딕" w:eastAsia="맑은 고딕" w:hAnsi="맑은 고딕" w:cs="굴림"/>
                <w:bCs/>
                <w:color w:val="000000"/>
                <w:spacing w:val="-10"/>
                <w:kern w:val="0"/>
                <w:sz w:val="16"/>
                <w:szCs w:val="16"/>
              </w:rPr>
              <w:t>[</w:t>
            </w:r>
            <w:proofErr w:type="spellStart"/>
            <w:r w:rsidRPr="00BD1868">
              <w:rPr>
                <w:rFonts w:ascii="맑은 고딕" w:eastAsia="맑은 고딕" w:hAnsi="맑은 고딕" w:cs="굴림" w:hint="eastAsia"/>
                <w:bCs/>
                <w:color w:val="000000"/>
                <w:spacing w:val="-10"/>
                <w:kern w:val="0"/>
                <w:sz w:val="16"/>
                <w:szCs w:val="16"/>
              </w:rPr>
              <w:t>청년미래적금</w:t>
            </w:r>
            <w:proofErr w:type="spellEnd"/>
            <w:r w:rsidRPr="00BD1868">
              <w:rPr>
                <w:rFonts w:ascii="맑은 고딕" w:eastAsia="맑은 고딕" w:hAnsi="맑은 고딕" w:cs="굴림" w:hint="eastAsia"/>
                <w:bCs/>
                <w:color w:val="000000"/>
                <w:spacing w:val="-10"/>
                <w:kern w:val="0"/>
                <w:sz w:val="16"/>
                <w:szCs w:val="16"/>
              </w:rPr>
              <w:t xml:space="preserve"> 가입 미의향자 및 </w:t>
            </w:r>
            <w:proofErr w:type="spellStart"/>
            <w:r w:rsidRPr="00BD1868">
              <w:rPr>
                <w:rFonts w:ascii="맑은 고딕" w:eastAsia="맑은 고딕" w:hAnsi="맑은 고딕" w:cs="굴림" w:hint="eastAsia"/>
                <w:bCs/>
                <w:color w:val="000000"/>
                <w:spacing w:val="-10"/>
                <w:kern w:val="0"/>
                <w:sz w:val="16"/>
                <w:szCs w:val="16"/>
              </w:rPr>
              <w:t>유보자</w:t>
            </w:r>
            <w:proofErr w:type="spellEnd"/>
            <w:r w:rsidRPr="00BD1868">
              <w:rPr>
                <w:rFonts w:ascii="맑은 고딕" w:eastAsia="맑은 고딕" w:hAnsi="맑은 고딕" w:cs="굴림" w:hint="eastAsia"/>
                <w:bCs/>
                <w:color w:val="000000"/>
                <w:spacing w:val="-10"/>
                <w:kern w:val="0"/>
                <w:sz w:val="16"/>
                <w:szCs w:val="16"/>
              </w:rPr>
              <w:t>, 151명</w:t>
            </w:r>
            <w:r w:rsidRPr="00786596">
              <w:rPr>
                <w:rFonts w:ascii="맑은 고딕" w:eastAsia="맑은 고딕" w:hAnsi="맑은 고딕" w:cs="굴림" w:hint="eastAsia"/>
                <w:bCs/>
                <w:color w:val="000000"/>
                <w:spacing w:val="-10"/>
                <w:kern w:val="0"/>
                <w:sz w:val="16"/>
                <w:szCs w:val="16"/>
              </w:rPr>
              <w:t>]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E8F8D1D" w14:textId="77777777" w:rsidR="00BD1868" w:rsidRPr="00787A74" w:rsidRDefault="00BD1868" w:rsidP="00A9626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787A7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비율(%)</w:t>
            </w:r>
          </w:p>
        </w:tc>
      </w:tr>
      <w:tr w:rsidR="00AE17A5" w:rsidRPr="00787A74" w14:paraId="143B2335" w14:textId="77777777" w:rsidTr="00A96269">
        <w:trPr>
          <w:trHeight w:val="330"/>
        </w:trPr>
        <w:tc>
          <w:tcPr>
            <w:tcW w:w="67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9A2B9" w14:textId="2F6839F7" w:rsidR="00AE17A5" w:rsidRPr="00AD5C82" w:rsidRDefault="00AE17A5" w:rsidP="00AE17A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BD186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다른 금융상품이 더 유리할 것 같아서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E0440EA" w14:textId="36BB6005" w:rsidR="00AE17A5" w:rsidRPr="00787A74" w:rsidRDefault="00AE17A5" w:rsidP="00AE17A5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AE17A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30</w:t>
            </w:r>
          </w:p>
        </w:tc>
      </w:tr>
      <w:tr w:rsidR="00AE17A5" w:rsidRPr="00787A74" w14:paraId="2141A529" w14:textId="77777777" w:rsidTr="00A96269">
        <w:trPr>
          <w:trHeight w:val="330"/>
        </w:trPr>
        <w:tc>
          <w:tcPr>
            <w:tcW w:w="67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265B2" w14:textId="54FF561D" w:rsidR="00AE17A5" w:rsidRPr="00BD1868" w:rsidRDefault="00AE17A5" w:rsidP="00AE17A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BD186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매월 납입할 여유가 없어서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BC43568" w14:textId="60F668C8" w:rsidR="00AE17A5" w:rsidRPr="00572CF1" w:rsidRDefault="00AE17A5" w:rsidP="00AE17A5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AE17A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23</w:t>
            </w:r>
          </w:p>
        </w:tc>
      </w:tr>
      <w:tr w:rsidR="00AE17A5" w:rsidRPr="00787A74" w14:paraId="5CE2F7AE" w14:textId="77777777" w:rsidTr="00A96269">
        <w:trPr>
          <w:trHeight w:val="330"/>
        </w:trPr>
        <w:tc>
          <w:tcPr>
            <w:tcW w:w="67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9C938" w14:textId="672EFF80" w:rsidR="00AE17A5" w:rsidRPr="00BD1868" w:rsidRDefault="00AE17A5" w:rsidP="00AE17A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BD186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3년 만기가 부담스러워서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B595371" w14:textId="7BF6CAD4" w:rsidR="00AE17A5" w:rsidRPr="00572CF1" w:rsidRDefault="00AE17A5" w:rsidP="00AE17A5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AE17A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21</w:t>
            </w:r>
          </w:p>
        </w:tc>
      </w:tr>
      <w:tr w:rsidR="00AE17A5" w:rsidRPr="00787A74" w14:paraId="20390A09" w14:textId="77777777" w:rsidTr="00A96269">
        <w:trPr>
          <w:trHeight w:val="330"/>
        </w:trPr>
        <w:tc>
          <w:tcPr>
            <w:tcW w:w="67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44C221" w14:textId="4C847B57" w:rsidR="00AE17A5" w:rsidRPr="00BD1868" w:rsidRDefault="00AE17A5" w:rsidP="00AE17A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BD186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이미 청년도약계좌를 보유하고 있어서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AD81F65" w14:textId="20CA7CFA" w:rsidR="00AE17A5" w:rsidRPr="00572CF1" w:rsidRDefault="00AE17A5" w:rsidP="00AE17A5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1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7</w:t>
            </w:r>
          </w:p>
        </w:tc>
      </w:tr>
      <w:tr w:rsidR="00AE17A5" w:rsidRPr="00787A74" w14:paraId="3B2E087B" w14:textId="77777777" w:rsidTr="00A96269">
        <w:trPr>
          <w:trHeight w:val="330"/>
        </w:trPr>
        <w:tc>
          <w:tcPr>
            <w:tcW w:w="67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2B26B" w14:textId="117CA4CE" w:rsidR="00AE17A5" w:rsidRPr="00507F98" w:rsidRDefault="00AE17A5" w:rsidP="00AE17A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BD186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금리나 혜택이 매력적이지 않아서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4C380B8" w14:textId="660C0729" w:rsidR="00AE17A5" w:rsidRPr="00572CF1" w:rsidRDefault="00AE17A5" w:rsidP="00AE17A5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AE17A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13</w:t>
            </w:r>
          </w:p>
        </w:tc>
      </w:tr>
      <w:tr w:rsidR="00AE17A5" w:rsidRPr="00787A74" w14:paraId="56A87BA0" w14:textId="77777777" w:rsidTr="00A96269">
        <w:trPr>
          <w:trHeight w:val="330"/>
        </w:trPr>
        <w:tc>
          <w:tcPr>
            <w:tcW w:w="67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798EB" w14:textId="5269969F" w:rsidR="00AE17A5" w:rsidRPr="00BD1868" w:rsidRDefault="00AE17A5" w:rsidP="00AE17A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BD186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우대금리 조건을 충족하기 어려울 것 같아서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B221C68" w14:textId="767BA78D" w:rsidR="00AE17A5" w:rsidRDefault="00AE17A5" w:rsidP="00AE17A5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AE17A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13</w:t>
            </w:r>
          </w:p>
        </w:tc>
      </w:tr>
      <w:tr w:rsidR="00AE17A5" w:rsidRPr="00787A74" w14:paraId="6ED0CE3E" w14:textId="77777777" w:rsidTr="00A96269">
        <w:trPr>
          <w:trHeight w:val="330"/>
        </w:trPr>
        <w:tc>
          <w:tcPr>
            <w:tcW w:w="67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83743" w14:textId="185671E8" w:rsidR="00AE17A5" w:rsidRPr="00BD1868" w:rsidRDefault="00AE17A5" w:rsidP="00AE17A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BD186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정책상품 자체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에 </w:t>
            </w:r>
            <w:r w:rsidRPr="00BD186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부정적이거나 관심이 없어서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63D0AB7" w14:textId="00D7CF80" w:rsidR="00AE17A5" w:rsidRPr="00572CF1" w:rsidRDefault="00AE17A5" w:rsidP="00AE17A5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AE17A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11</w:t>
            </w:r>
          </w:p>
        </w:tc>
      </w:tr>
      <w:tr w:rsidR="00AE17A5" w:rsidRPr="00572CF1" w14:paraId="1AD58D75" w14:textId="77777777" w:rsidTr="00A96269">
        <w:trPr>
          <w:gridAfter w:val="1"/>
          <w:wAfter w:w="240" w:type="dxa"/>
          <w:trHeight w:val="345"/>
        </w:trPr>
        <w:tc>
          <w:tcPr>
            <w:tcW w:w="753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B851077" w14:textId="6DAB9366" w:rsidR="00AE17A5" w:rsidRPr="00572CF1" w:rsidRDefault="00AE17A5" w:rsidP="00AE17A5">
            <w:pPr>
              <w:widowControl/>
              <w:wordWrap/>
              <w:autoSpaceDE/>
              <w:autoSpaceDN/>
              <w:spacing w:afterLines="50" w:after="120" w:line="240" w:lineRule="auto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382727">
              <w:rPr>
                <w:rFonts w:ascii="맑은 고딕" w:eastAsia="맑은 고딕" w:hAnsi="맑은 고딕" w:cs="맑은 고딕" w:hint="eastAsia"/>
                <w:kern w:val="0"/>
                <w:sz w:val="16"/>
                <w:szCs w:val="16"/>
              </w:rPr>
              <w:t>Q</w:t>
            </w:r>
            <w:r w:rsidRPr="00382727"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>.</w:t>
            </w:r>
            <w:r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 xml:space="preserve"> </w:t>
            </w:r>
            <w:r w:rsidRPr="00BD1868">
              <w:rPr>
                <w:rFonts w:ascii="맑은 고딕" w:eastAsia="맑은 고딕" w:hAnsi="맑은 고딕" w:cs="맑은 고딕" w:hint="eastAsia"/>
                <w:kern w:val="0"/>
                <w:sz w:val="16"/>
                <w:szCs w:val="16"/>
              </w:rPr>
              <w:t>귀하께서</w:t>
            </w:r>
            <w:r w:rsidRPr="00BD1868"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 xml:space="preserve"> </w:t>
            </w:r>
            <w:proofErr w:type="spellStart"/>
            <w:r w:rsidRPr="00BD1868"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>청년미래적금에</w:t>
            </w:r>
            <w:proofErr w:type="spellEnd"/>
            <w:r w:rsidRPr="00BD1868"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 xml:space="preserve"> 가입할 의향이 낮은 이유는 무엇입니까?</w:t>
            </w:r>
          </w:p>
        </w:tc>
      </w:tr>
      <w:tr w:rsidR="00AE17A5" w:rsidRPr="00787A74" w14:paraId="34B0EDE2" w14:textId="77777777" w:rsidTr="00A96269">
        <w:trPr>
          <w:trHeight w:val="345"/>
        </w:trPr>
        <w:tc>
          <w:tcPr>
            <w:tcW w:w="67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E2F3" w:themeFill="accent1" w:themeFillTint="33"/>
            <w:noWrap/>
            <w:vAlign w:val="center"/>
            <w:hideMark/>
          </w:tcPr>
          <w:p w14:paraId="0DA08E62" w14:textId="77777777" w:rsidR="00AE17A5" w:rsidRPr="00787A74" w:rsidRDefault="00AE17A5" w:rsidP="00AE17A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AD5C8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신규거래</w:t>
            </w:r>
            <w:r w:rsidRPr="00AD5C82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 xml:space="preserve"> 고려 여부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786596">
              <w:rPr>
                <w:rFonts w:ascii="맑은 고딕" w:eastAsia="맑은 고딕" w:hAnsi="맑은 고딕" w:cs="굴림"/>
                <w:bCs/>
                <w:color w:val="000000"/>
                <w:spacing w:val="-10"/>
                <w:kern w:val="0"/>
                <w:sz w:val="16"/>
                <w:szCs w:val="16"/>
              </w:rPr>
              <w:t>[</w:t>
            </w:r>
            <w:proofErr w:type="spellStart"/>
            <w:r w:rsidRPr="00786596">
              <w:rPr>
                <w:rFonts w:ascii="맑은 고딕" w:eastAsia="맑은 고딕" w:hAnsi="맑은 고딕" w:cs="굴림" w:hint="eastAsia"/>
                <w:bCs/>
                <w:color w:val="000000"/>
                <w:spacing w:val="-10"/>
                <w:kern w:val="0"/>
                <w:sz w:val="16"/>
                <w:szCs w:val="16"/>
              </w:rPr>
              <w:t>청년미래적금</w:t>
            </w:r>
            <w:proofErr w:type="spellEnd"/>
            <w:r w:rsidRPr="00786596">
              <w:rPr>
                <w:rFonts w:ascii="맑은 고딕" w:eastAsia="맑은 고딕" w:hAnsi="맑은 고딕" w:cs="굴림" w:hint="eastAsia"/>
                <w:bCs/>
                <w:color w:val="000000"/>
                <w:spacing w:val="-10"/>
                <w:kern w:val="0"/>
                <w:sz w:val="16"/>
                <w:szCs w:val="16"/>
              </w:rPr>
              <w:t xml:space="preserve"> 가입의향자 및 </w:t>
            </w:r>
            <w:proofErr w:type="spellStart"/>
            <w:r w:rsidRPr="00786596">
              <w:rPr>
                <w:rFonts w:ascii="맑은 고딕" w:eastAsia="맑은 고딕" w:hAnsi="맑은 고딕" w:cs="굴림" w:hint="eastAsia"/>
                <w:bCs/>
                <w:color w:val="000000"/>
                <w:spacing w:val="-10"/>
                <w:kern w:val="0"/>
                <w:sz w:val="16"/>
                <w:szCs w:val="16"/>
              </w:rPr>
              <w:t>유보자</w:t>
            </w:r>
            <w:proofErr w:type="spellEnd"/>
            <w:r w:rsidRPr="00786596">
              <w:rPr>
                <w:rFonts w:ascii="맑은 고딕" w:eastAsia="맑은 고딕" w:hAnsi="맑은 고딕" w:cs="굴림" w:hint="eastAsia"/>
                <w:bCs/>
                <w:color w:val="000000"/>
                <w:spacing w:val="-10"/>
                <w:kern w:val="0"/>
                <w:sz w:val="16"/>
                <w:szCs w:val="16"/>
              </w:rPr>
              <w:t>, 200명]</w:t>
            </w:r>
          </w:p>
        </w:tc>
        <w:tc>
          <w:tcPr>
            <w:tcW w:w="9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3830703" w14:textId="77777777" w:rsidR="00AE17A5" w:rsidRPr="00787A74" w:rsidRDefault="00AE17A5" w:rsidP="00AE17A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787A7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비율(%)</w:t>
            </w:r>
          </w:p>
        </w:tc>
      </w:tr>
      <w:tr w:rsidR="00AE17A5" w:rsidRPr="00787A74" w14:paraId="6DD52EA9" w14:textId="77777777" w:rsidTr="00A96269">
        <w:trPr>
          <w:trHeight w:val="330"/>
        </w:trPr>
        <w:tc>
          <w:tcPr>
            <w:tcW w:w="67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A2D13F" w14:textId="7C1EED4D" w:rsidR="00AE17A5" w:rsidRPr="00787A74" w:rsidRDefault="00AE17A5" w:rsidP="00AE17A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BD186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주식/ETF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41FEB5" w14:textId="6CF73C29" w:rsidR="00AE17A5" w:rsidRPr="00787A74" w:rsidRDefault="00AE17A5" w:rsidP="00AE17A5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4</w:t>
            </w:r>
            <w:r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  <w:t>1</w:t>
            </w:r>
          </w:p>
        </w:tc>
      </w:tr>
      <w:tr w:rsidR="00AE17A5" w:rsidRPr="00787A74" w14:paraId="15A597EF" w14:textId="77777777" w:rsidTr="00A96269">
        <w:trPr>
          <w:trHeight w:val="330"/>
        </w:trPr>
        <w:tc>
          <w:tcPr>
            <w:tcW w:w="67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8C7C1" w14:textId="4982959D" w:rsidR="00AE17A5" w:rsidRDefault="00AE17A5" w:rsidP="00AE17A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BD186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다른 예금/적금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894203C" w14:textId="223D9A36" w:rsidR="00AE17A5" w:rsidRDefault="00AE17A5" w:rsidP="00AE17A5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3</w:t>
            </w:r>
            <w:r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  <w:t>7</w:t>
            </w:r>
          </w:p>
        </w:tc>
      </w:tr>
      <w:tr w:rsidR="00AE17A5" w:rsidRPr="00787A74" w14:paraId="035C0F96" w14:textId="77777777" w:rsidTr="00A96269">
        <w:trPr>
          <w:trHeight w:val="330"/>
        </w:trPr>
        <w:tc>
          <w:tcPr>
            <w:tcW w:w="67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3F12D" w14:textId="31B27E94" w:rsidR="00AE17A5" w:rsidRDefault="00AE17A5" w:rsidP="00AE17A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BD186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저축성보험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63827D0" w14:textId="3051C350" w:rsidR="00AE17A5" w:rsidRDefault="00AE17A5" w:rsidP="00AE17A5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9</w:t>
            </w:r>
          </w:p>
        </w:tc>
      </w:tr>
      <w:tr w:rsidR="00AE17A5" w:rsidRPr="00787A74" w14:paraId="4995391A" w14:textId="77777777" w:rsidTr="00A96269">
        <w:trPr>
          <w:trHeight w:val="330"/>
        </w:trPr>
        <w:tc>
          <w:tcPr>
            <w:tcW w:w="67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E6CE1" w14:textId="27AEC5BD" w:rsidR="00AE17A5" w:rsidRDefault="00AE17A5" w:rsidP="00AE17A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BD186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펀드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743A81E" w14:textId="4BBEA8A8" w:rsidR="00AE17A5" w:rsidRDefault="00AE17A5" w:rsidP="00AE17A5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8</w:t>
            </w:r>
          </w:p>
        </w:tc>
      </w:tr>
      <w:tr w:rsidR="00AE17A5" w:rsidRPr="00787A74" w14:paraId="7463480C" w14:textId="77777777" w:rsidTr="003230EA">
        <w:trPr>
          <w:trHeight w:val="330"/>
        </w:trPr>
        <w:tc>
          <w:tcPr>
            <w:tcW w:w="6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BF020" w14:textId="3EA2FC0E" w:rsidR="00AE17A5" w:rsidRPr="00787A74" w:rsidRDefault="00AE17A5" w:rsidP="00AE17A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BD186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채권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E7B04D" w14:textId="0B4A2AFF" w:rsidR="00AE17A5" w:rsidRPr="00787A74" w:rsidRDefault="00AE17A5" w:rsidP="00AE17A5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  <w:t>7</w:t>
            </w:r>
          </w:p>
        </w:tc>
      </w:tr>
      <w:tr w:rsidR="00AE17A5" w:rsidRPr="00787A74" w14:paraId="043E0EB4" w14:textId="77777777" w:rsidTr="00A96269">
        <w:trPr>
          <w:trHeight w:val="345"/>
        </w:trPr>
        <w:tc>
          <w:tcPr>
            <w:tcW w:w="6788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1FCFD88A" w14:textId="5DE130C8" w:rsidR="00AE17A5" w:rsidRPr="00AD5C82" w:rsidRDefault="00AE17A5" w:rsidP="00AE17A5">
            <w:pPr>
              <w:wordWrap/>
              <w:spacing w:after="100" w:afterAutospacing="1"/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</w:pPr>
            <w:r w:rsidRPr="00382727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6"/>
                <w:szCs w:val="16"/>
              </w:rPr>
              <w:t>Q</w:t>
            </w:r>
            <w:r w:rsidRPr="00382727">
              <w:rPr>
                <w:rFonts w:ascii="맑은 고딕" w:eastAsia="맑은 고딕" w:hAnsi="맑은 고딕" w:cs="굴림"/>
                <w:bCs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맑은 고딕" w:eastAsia="맑은 고딕" w:hAnsi="맑은 고딕" w:cs="굴림"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BD1868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 xml:space="preserve">귀하께서는 </w:t>
            </w:r>
            <w:proofErr w:type="spellStart"/>
            <w:r w:rsidRPr="00BD1868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>청년미래적금에</w:t>
            </w:r>
            <w:proofErr w:type="spellEnd"/>
            <w:r w:rsidRPr="00BD1868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 xml:space="preserve"> 가입하지 않는 대신, 어떤 상품에 저축/투자하실 예정이십니까?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B2FA6E" w14:textId="77777777" w:rsidR="00AE17A5" w:rsidRPr="00787A74" w:rsidRDefault="00AE17A5" w:rsidP="00AE17A5">
            <w:pPr>
              <w:widowControl/>
              <w:wordWrap/>
              <w:autoSpaceDE/>
              <w:autoSpaceDN/>
              <w:spacing w:after="100" w:afterAutospacing="1" w:line="240" w:lineRule="auto"/>
              <w:jc w:val="right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</w:p>
        </w:tc>
      </w:tr>
    </w:tbl>
    <w:p w14:paraId="53FB9045" w14:textId="77777777" w:rsidR="008F2FBE" w:rsidRPr="00BD1868" w:rsidRDefault="008F2FBE" w:rsidP="007F7560">
      <w:pPr>
        <w:widowControl/>
        <w:wordWrap/>
        <w:autoSpaceDE/>
        <w:autoSpaceDN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</w:p>
    <w:p w14:paraId="60EEA85A" w14:textId="42111987" w:rsidR="00975B0C" w:rsidRPr="00290ED9" w:rsidRDefault="00975B0C" w:rsidP="007F7560">
      <w:pPr>
        <w:widowControl/>
        <w:wordWrap/>
        <w:spacing w:before="120" w:after="0" w:line="240" w:lineRule="auto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290ED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■</w:t>
      </w:r>
      <w:r w:rsidRPr="001E1707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청년층의 상품</w:t>
      </w:r>
      <w:r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선택요인도 역시 </w:t>
      </w:r>
      <w:r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‘</w:t>
      </w:r>
      <w:r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수익률</w:t>
      </w:r>
      <w:r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’. </w:t>
      </w:r>
      <w:r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안정성이 주는 이점 희미해</w:t>
      </w:r>
    </w:p>
    <w:p w14:paraId="220F0099" w14:textId="2EED72F8" w:rsidR="00975B0C" w:rsidRDefault="00975B0C" w:rsidP="008F2FBE">
      <w:pPr>
        <w:widowControl/>
        <w:wordWrap/>
        <w:spacing w:before="120" w:after="0" w:line="240" w:lineRule="auto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1919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Pr="001919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Pr="001919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청년미래적금</w:t>
      </w:r>
      <w:proofErr w:type="spellEnd"/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가입 은행을 선택하는 요인과</w:t>
      </w:r>
      <w:r w:rsidRPr="001919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가입하지 않으려는 이유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모두 </w:t>
      </w:r>
      <w:r w:rsidRPr="001919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수익률이 얼마나 되는가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에 대한 청년들의 현실적인 계산이 </w:t>
      </w:r>
      <w:r w:rsidR="007D201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작용했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Pr="00975B0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가입 의향자는 우대금리 수준과 조건 충족 가능성을 따져 가장 높은 혜택을 받을 수 있는 은행을 찾고, </w:t>
      </w:r>
      <w:proofErr w:type="spellStart"/>
      <w:r w:rsidRPr="00975B0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미가입</w:t>
      </w:r>
      <w:proofErr w:type="spellEnd"/>
      <w:r w:rsidRPr="00975B0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의향자는 주식·ETF 등 더 높은 수익을 기대할 수 있는 대안을 고려하</w:t>
      </w:r>
      <w:r w:rsidR="007D201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고 있</w:t>
      </w:r>
      <w:r w:rsidRPr="00975B0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다.</w:t>
      </w:r>
      <w:r w:rsidR="008F2FB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8F2FB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더 이상 </w:t>
      </w:r>
      <w:r w:rsidR="008F2FBE" w:rsidRPr="00975B0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‘안정적인 저축상품’이라는 이유만으로</w:t>
      </w:r>
      <w:r w:rsidR="008F2FB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5F159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정책 적금이 </w:t>
      </w:r>
      <w:r w:rsidRPr="00975B0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청년층에게 선택되기는 어렵다는 점을 보여준다.</w:t>
      </w:r>
    </w:p>
    <w:p w14:paraId="65A91C80" w14:textId="6488EE84" w:rsidR="00AE4F54" w:rsidRPr="00965D13" w:rsidRDefault="00AE4F54" w:rsidP="00AE4F54">
      <w:pPr>
        <w:widowControl/>
        <w:wordWrap/>
        <w:spacing w:before="120" w:after="0" w:line="240" w:lineRule="auto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965D1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○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앞선 결과와 같이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Pr="00965D1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청년미래적금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은</w:t>
      </w:r>
      <w:proofErr w:type="spellEnd"/>
      <w:r w:rsidRPr="00965D1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은행권의 신규 고객 확보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를</w:t>
      </w:r>
      <w:r w:rsidRPr="00965D1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유도할 수 있는 강력한 유인책이 될 수 있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하지만 브랜드 충성도가 높지 않은 청년층 특성상, 유입된</w:t>
      </w:r>
      <w:r w:rsidRPr="00965D1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고객을 예·적금, 투자상품, 카드 등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실질적인 상품</w:t>
      </w:r>
      <w:r w:rsidRPr="00965D1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거래로 연결하기 위해서는 별도의 혜택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및 </w:t>
      </w:r>
      <w:proofErr w:type="spellStart"/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지속적·차별적인</w:t>
      </w:r>
      <w:proofErr w:type="spellEnd"/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고객 제안이 동반되어야 할 </w:t>
      </w:r>
      <w:r w:rsidRPr="00965D1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것으로 보인다.</w:t>
      </w:r>
    </w:p>
    <w:p w14:paraId="3DCFBD97" w14:textId="77777777" w:rsidR="00AE4F54" w:rsidRPr="00AE4F54" w:rsidRDefault="00AE4F54" w:rsidP="008F2FBE">
      <w:pPr>
        <w:widowControl/>
        <w:wordWrap/>
        <w:spacing w:before="120" w:after="0" w:line="240" w:lineRule="auto"/>
        <w:rPr>
          <w:rFonts w:ascii="맑은 고딕" w:eastAsia="맑은 고딕" w:hAnsi="맑은 고딕" w:cs="굴림"/>
          <w:strike/>
          <w:color w:val="FF0000"/>
          <w:kern w:val="0"/>
          <w:sz w:val="24"/>
          <w:szCs w:val="24"/>
        </w:rPr>
      </w:pPr>
    </w:p>
    <w:p w14:paraId="5F9D87BE" w14:textId="77777777" w:rsidR="00507F98" w:rsidRDefault="00507F98">
      <w:pPr>
        <w:widowControl/>
        <w:wordWrap/>
        <w:autoSpaceDE/>
        <w:autoSpaceDN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br w:type="page"/>
      </w:r>
    </w:p>
    <w:p w14:paraId="105BE3DF" w14:textId="30419929" w:rsidR="00507F98" w:rsidRDefault="00507F98" w:rsidP="00507F98">
      <w:pPr>
        <w:widowControl/>
        <w:wordWrap/>
        <w:spacing w:before="120" w:after="0" w:line="240" w:lineRule="auto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lastRenderedPageBreak/>
        <w:t>첨부1</w:t>
      </w:r>
    </w:p>
    <w:p w14:paraId="4DDD6174" w14:textId="74A98FC4" w:rsidR="008F2FBE" w:rsidRDefault="003D2369" w:rsidP="007F7560">
      <w:pPr>
        <w:widowControl/>
        <w:wordWrap/>
        <w:spacing w:before="120" w:after="0" w:line="240" w:lineRule="auto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3D2369">
        <w:rPr>
          <w:noProof/>
        </w:rPr>
        <w:drawing>
          <wp:inline distT="0" distB="0" distL="0" distR="0" wp14:anchorId="45F27199" wp14:editId="34BFE63C">
            <wp:extent cx="6188710" cy="3610081"/>
            <wp:effectExtent l="0" t="0" r="2540" b="9525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3610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D95EC" w14:textId="4679D46F" w:rsidR="008F2FBE" w:rsidRPr="00965D13" w:rsidRDefault="008F2FBE" w:rsidP="007F7560">
      <w:pPr>
        <w:widowControl/>
        <w:wordWrap/>
        <w:spacing w:before="120" w:after="0" w:line="240" w:lineRule="auto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첨부2</w:t>
      </w:r>
    </w:p>
    <w:p w14:paraId="543CA400" w14:textId="21135AFD" w:rsidR="00965D13" w:rsidRDefault="00507F98" w:rsidP="009F7318">
      <w:pPr>
        <w:widowControl/>
        <w:wordWrap/>
        <w:spacing w:before="120" w:after="0" w:line="240" w:lineRule="auto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507F98">
        <w:rPr>
          <w:noProof/>
        </w:rPr>
        <w:drawing>
          <wp:inline distT="0" distB="0" distL="0" distR="0" wp14:anchorId="7CE1198B" wp14:editId="76FE3174">
            <wp:extent cx="6188710" cy="3610081"/>
            <wp:effectExtent l="0" t="0" r="2540" b="9525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3610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00107" w14:textId="77777777" w:rsidR="00833B65" w:rsidRDefault="00833B65">
      <w:r>
        <w:br w:type="page"/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4786"/>
        <w:gridCol w:w="1699"/>
      </w:tblGrid>
      <w:tr w:rsidR="007C125D" w:rsidRPr="009839BA" w14:paraId="6BFFAA41" w14:textId="77777777" w:rsidTr="00660110">
        <w:trPr>
          <w:trHeight w:val="14"/>
        </w:trPr>
        <w:tc>
          <w:tcPr>
            <w:tcW w:w="9746" w:type="dxa"/>
            <w:gridSpan w:val="3"/>
            <w:tcBorders>
              <w:top w:val="single" w:sz="18" w:space="0" w:color="999999"/>
              <w:left w:val="nil"/>
              <w:bottom w:val="dotted" w:sz="4" w:space="0" w:color="auto"/>
              <w:right w:val="nil"/>
            </w:tcBorders>
            <w:tcMar>
              <w:top w:w="113" w:type="dxa"/>
              <w:left w:w="102" w:type="dxa"/>
              <w:bottom w:w="113" w:type="dxa"/>
              <w:right w:w="102" w:type="dxa"/>
            </w:tcMar>
            <w:vAlign w:val="center"/>
            <w:hideMark/>
          </w:tcPr>
          <w:p w14:paraId="2855508B" w14:textId="55D05BD6" w:rsidR="007C125D" w:rsidRPr="009839BA" w:rsidRDefault="007C125D" w:rsidP="00660110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9839B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lastRenderedPageBreak/>
              <w:t>For-more-Information</w:t>
            </w:r>
          </w:p>
        </w:tc>
      </w:tr>
      <w:tr w:rsidR="007C125D" w:rsidRPr="009839BA" w14:paraId="239EA9CD" w14:textId="77777777" w:rsidTr="00660110">
        <w:trPr>
          <w:trHeight w:val="340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A335D93" w14:textId="73216D8E" w:rsidR="007C125D" w:rsidRPr="00E5320F" w:rsidRDefault="007C125D" w:rsidP="00660110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이정헌</w:t>
            </w:r>
            <w:r w:rsidRPr="00E5320F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 xml:space="preserve"> </w:t>
            </w:r>
            <w:r w:rsidR="00A36595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본부장</w:t>
            </w:r>
          </w:p>
        </w:tc>
        <w:tc>
          <w:tcPr>
            <w:tcW w:w="4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F99A1DA" w14:textId="16628963" w:rsidR="007C125D" w:rsidRPr="00E5320F" w:rsidRDefault="00A22171" w:rsidP="00660110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Theme="majorHAnsi" w:eastAsiaTheme="majorHAnsi" w:hAnsiTheme="majorHAnsi"/>
              </w:rPr>
            </w:pPr>
            <w:hyperlink r:id="rId13" w:history="1">
              <w:r w:rsidR="00E32900" w:rsidRPr="008202C1">
                <w:rPr>
                  <w:rStyle w:val="a4"/>
                </w:rPr>
                <w:t>leejh</w:t>
              </w:r>
              <w:r w:rsidR="00E32900" w:rsidRPr="008202C1">
                <w:rPr>
                  <w:rStyle w:val="a4"/>
                  <w:rFonts w:asciiTheme="majorHAnsi" w:eastAsiaTheme="majorHAnsi" w:hAnsiTheme="majorHAnsi"/>
                </w:rPr>
                <w:t>@consumerinsight.kr</w:t>
              </w:r>
            </w:hyperlink>
          </w:p>
        </w:tc>
        <w:tc>
          <w:tcPr>
            <w:tcW w:w="1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3E2ECAE" w14:textId="77777777" w:rsidR="007C125D" w:rsidRPr="00E5320F" w:rsidRDefault="007C125D" w:rsidP="00660110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</w:pPr>
            <w:r w:rsidRPr="00E5320F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0</w:t>
            </w:r>
            <w:r w:rsidRPr="00E5320F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  <w:t>2)6004</w:t>
            </w:r>
            <w:r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  <w:t>-</w:t>
            </w:r>
            <w:r w:rsidRPr="00E5320F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  <w:t>76</w:t>
            </w:r>
            <w:r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  <w:t>80</w:t>
            </w:r>
          </w:p>
        </w:tc>
      </w:tr>
      <w:tr w:rsidR="007C125D" w:rsidRPr="009839BA" w14:paraId="2D48F701" w14:textId="77777777" w:rsidTr="00660110">
        <w:trPr>
          <w:trHeight w:val="340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E4E81B" w14:textId="77777777" w:rsidR="007C125D" w:rsidRPr="00E5320F" w:rsidRDefault="007C125D" w:rsidP="00660110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전민정</w:t>
            </w:r>
            <w:r w:rsidRPr="00E5320F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 xml:space="preserve"> 부장</w:t>
            </w:r>
          </w:p>
        </w:tc>
        <w:tc>
          <w:tcPr>
            <w:tcW w:w="4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0A903FD" w14:textId="77777777" w:rsidR="007C125D" w:rsidRPr="00E5320F" w:rsidRDefault="00A22171" w:rsidP="00660110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hyperlink r:id="rId14" w:history="1">
              <w:r w:rsidR="007C125D" w:rsidRPr="00D06F75">
                <w:rPr>
                  <w:rStyle w:val="a4"/>
                </w:rPr>
                <w:t>jeonmj</w:t>
              </w:r>
              <w:r w:rsidR="007C125D" w:rsidRPr="00D06F75">
                <w:rPr>
                  <w:rStyle w:val="a4"/>
                  <w:rFonts w:asciiTheme="majorHAnsi" w:eastAsiaTheme="majorHAnsi" w:hAnsiTheme="majorHAnsi" w:cs="굴림"/>
                  <w:kern w:val="0"/>
                  <w:szCs w:val="20"/>
                </w:rPr>
                <w:t>@consumerinsight.kr</w:t>
              </w:r>
            </w:hyperlink>
          </w:p>
        </w:tc>
        <w:tc>
          <w:tcPr>
            <w:tcW w:w="1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0AD2E3" w14:textId="77777777" w:rsidR="007C125D" w:rsidRPr="00E5320F" w:rsidRDefault="007C125D" w:rsidP="00660110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E5320F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02)6004-7</w:t>
            </w:r>
            <w:r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  <w:t>684</w:t>
            </w:r>
          </w:p>
        </w:tc>
      </w:tr>
      <w:tr w:rsidR="007C125D" w:rsidRPr="009839BA" w14:paraId="7F9C0793" w14:textId="77777777" w:rsidTr="00660110">
        <w:trPr>
          <w:trHeight w:val="340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3389F1A" w14:textId="228A92D2" w:rsidR="007C125D" w:rsidRPr="00E5320F" w:rsidRDefault="00A02DEE" w:rsidP="00660110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최민국 과장</w:t>
            </w:r>
          </w:p>
        </w:tc>
        <w:tc>
          <w:tcPr>
            <w:tcW w:w="4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E3C9C10" w14:textId="13FB73D0" w:rsidR="007C125D" w:rsidRPr="00E5320F" w:rsidRDefault="00A22171" w:rsidP="00660110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Theme="majorHAnsi" w:eastAsiaTheme="majorHAnsi" w:hAnsiTheme="majorHAnsi"/>
              </w:rPr>
            </w:pPr>
            <w:hyperlink r:id="rId15" w:history="1">
              <w:r w:rsidR="00A02DEE" w:rsidRPr="00B04D2F">
                <w:rPr>
                  <w:rStyle w:val="a4"/>
                  <w:rFonts w:asciiTheme="majorHAnsi" w:eastAsiaTheme="majorHAnsi" w:hAnsiTheme="majorHAnsi" w:hint="eastAsia"/>
                </w:rPr>
                <w:t>c</w:t>
              </w:r>
              <w:r w:rsidR="00A02DEE" w:rsidRPr="00B04D2F">
                <w:rPr>
                  <w:rStyle w:val="a4"/>
                  <w:rFonts w:asciiTheme="majorHAnsi" w:eastAsiaTheme="majorHAnsi" w:hAnsiTheme="majorHAnsi"/>
                </w:rPr>
                <w:t>hoimg@consumerinsight.kr</w:t>
              </w:r>
            </w:hyperlink>
          </w:p>
        </w:tc>
        <w:tc>
          <w:tcPr>
            <w:tcW w:w="1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63BCFB4" w14:textId="26F5CD48" w:rsidR="007C125D" w:rsidRPr="00E5320F" w:rsidRDefault="007C125D" w:rsidP="00660110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</w:pPr>
            <w:r w:rsidRPr="00E5320F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0</w:t>
            </w:r>
            <w:r w:rsidRPr="00E5320F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  <w:t>2)6004-</w:t>
            </w:r>
            <w:r w:rsidR="00EE6C86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  <w:t>76</w:t>
            </w:r>
            <w:r w:rsidR="00A02DEE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  <w:t>86</w:t>
            </w:r>
          </w:p>
        </w:tc>
      </w:tr>
    </w:tbl>
    <w:p w14:paraId="1FDB94C8" w14:textId="77777777" w:rsidR="007C125D" w:rsidRDefault="007C125D" w:rsidP="007C125D">
      <w:pPr>
        <w:spacing w:after="0" w:line="240" w:lineRule="auto"/>
      </w:pPr>
      <w:bookmarkStart w:id="1" w:name="_GoBack"/>
      <w:bookmarkEnd w:id="1"/>
    </w:p>
    <w:sectPr w:rsidR="007C125D" w:rsidSect="009839BA">
      <w:headerReference w:type="default" r:id="rId16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C767E" w14:textId="77777777" w:rsidR="00A22171" w:rsidRDefault="00A22171" w:rsidP="009839BA">
      <w:pPr>
        <w:spacing w:after="0" w:line="240" w:lineRule="auto"/>
      </w:pPr>
      <w:r>
        <w:separator/>
      </w:r>
    </w:p>
  </w:endnote>
  <w:endnote w:type="continuationSeparator" w:id="0">
    <w:p w14:paraId="62C661C0" w14:textId="77777777" w:rsidR="00A22171" w:rsidRDefault="00A22171" w:rsidP="0098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스퀘어 ExtraBold">
    <w:altName w:val="맑은 고딕"/>
    <w:charset w:val="81"/>
    <w:family w:val="modern"/>
    <w:pitch w:val="variable"/>
    <w:sig w:usb0="00000203" w:usb1="29D72C10" w:usb2="00000010" w:usb3="00000000" w:csb0="0028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70A9D" w14:textId="77777777" w:rsidR="00A22171" w:rsidRDefault="00A22171" w:rsidP="009839BA">
      <w:pPr>
        <w:spacing w:after="0" w:line="240" w:lineRule="auto"/>
      </w:pPr>
      <w:r>
        <w:separator/>
      </w:r>
    </w:p>
  </w:footnote>
  <w:footnote w:type="continuationSeparator" w:id="0">
    <w:p w14:paraId="170713AF" w14:textId="77777777" w:rsidR="00A22171" w:rsidRDefault="00A22171" w:rsidP="0098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Overlap w:val="never"/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009"/>
      <w:gridCol w:w="7574"/>
    </w:tblGrid>
    <w:tr w:rsidR="00975B0C" w:rsidRPr="009839BA" w14:paraId="738FA033" w14:textId="77777777" w:rsidTr="009839BA">
      <w:trPr>
        <w:trHeight w:val="383"/>
      </w:trPr>
      <w:tc>
        <w:tcPr>
          <w:tcW w:w="2009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4BD3CF65" w14:textId="77777777" w:rsidR="00975B0C" w:rsidRPr="009839BA" w:rsidRDefault="00975B0C" w:rsidP="009839BA">
          <w:pPr>
            <w:wordWrap/>
            <w:spacing w:after="0" w:line="384" w:lineRule="auto"/>
            <w:jc w:val="center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Arial" w:eastAsia="굴림" w:hAnsi="굴림" w:cs="굴림"/>
              <w:noProof/>
              <w:color w:val="000000"/>
              <w:kern w:val="0"/>
              <w:szCs w:val="20"/>
            </w:rPr>
            <w:drawing>
              <wp:inline distT="0" distB="0" distL="0" distR="0" wp14:anchorId="089D74B4" wp14:editId="1B92DD88">
                <wp:extent cx="1004570" cy="210820"/>
                <wp:effectExtent l="0" t="0" r="5080" b="0"/>
                <wp:docPr id="6" name="그림 6" descr="EMB00004e70326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274257936" descr="EMB00004e70326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57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17C82066" w14:textId="12B5E49A" w:rsidR="00975B0C" w:rsidRPr="009839BA" w:rsidRDefault="00975B0C" w:rsidP="009839BA">
          <w:pPr>
            <w:wordWrap/>
            <w:spacing w:after="0" w:line="384" w:lineRule="auto"/>
            <w:ind w:right="200"/>
            <w:jc w:val="right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Date of Issue: </w:t>
          </w:r>
          <w:r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J</w:t>
          </w:r>
          <w:r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un</w:t>
          </w:r>
          <w:r w:rsidRPr="00D42E4C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. </w:t>
          </w:r>
          <w:r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1</w:t>
          </w:r>
          <w:r w:rsidR="007340DB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8</w:t>
          </w:r>
          <w:r w:rsidRPr="00D42E4C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,</w:t>
          </w: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202</w:t>
          </w:r>
          <w:r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6</w:t>
          </w: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</w:t>
          </w:r>
        </w:p>
      </w:tc>
    </w:tr>
  </w:tbl>
  <w:p w14:paraId="6801B8BD" w14:textId="77777777" w:rsidR="00975B0C" w:rsidRPr="009839BA" w:rsidRDefault="00975B0C" w:rsidP="009839BA">
    <w:pPr>
      <w:tabs>
        <w:tab w:val="left" w:pos="8814"/>
      </w:tabs>
      <w:spacing w:after="0" w:line="384" w:lineRule="auto"/>
      <w:textAlignment w:val="baseline"/>
      <w:rPr>
        <w:rFonts w:ascii="Arial" w:eastAsia="굴림" w:hAnsi="굴림" w:cs="굴림"/>
        <w:color w:val="000000"/>
        <w:kern w:val="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A6DF8"/>
    <w:multiLevelType w:val="hybridMultilevel"/>
    <w:tmpl w:val="A7CCE648"/>
    <w:lvl w:ilvl="0" w:tplc="B02AC54C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07C6EDD"/>
    <w:multiLevelType w:val="hybridMultilevel"/>
    <w:tmpl w:val="E180A65E"/>
    <w:lvl w:ilvl="0" w:tplc="D292C37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E7203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46C1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C4B8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2C19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2684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F2D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0ED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72C6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1A7A04"/>
    <w:multiLevelType w:val="hybridMultilevel"/>
    <w:tmpl w:val="68E6A7E4"/>
    <w:lvl w:ilvl="0" w:tplc="71C61B2A">
      <w:start w:val="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05117B8"/>
    <w:multiLevelType w:val="hybridMultilevel"/>
    <w:tmpl w:val="48BEFD16"/>
    <w:lvl w:ilvl="0" w:tplc="C9AA0B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맑은 고딕" w:hAnsi="맑은 고딕" w:hint="default"/>
      </w:rPr>
    </w:lvl>
    <w:lvl w:ilvl="1" w:tplc="3746E4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맑은 고딕" w:hAnsi="맑은 고딕" w:hint="default"/>
      </w:rPr>
    </w:lvl>
    <w:lvl w:ilvl="2" w:tplc="C7A6D0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맑은 고딕" w:hAnsi="맑은 고딕" w:hint="default"/>
      </w:rPr>
    </w:lvl>
    <w:lvl w:ilvl="3" w:tplc="596E35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맑은 고딕" w:hAnsi="맑은 고딕" w:hint="default"/>
      </w:rPr>
    </w:lvl>
    <w:lvl w:ilvl="4" w:tplc="0298F2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맑은 고딕" w:hAnsi="맑은 고딕" w:hint="default"/>
      </w:rPr>
    </w:lvl>
    <w:lvl w:ilvl="5" w:tplc="157EC1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맑은 고딕" w:hAnsi="맑은 고딕" w:hint="default"/>
      </w:rPr>
    </w:lvl>
    <w:lvl w:ilvl="6" w:tplc="66A8C7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맑은 고딕" w:hAnsi="맑은 고딕" w:hint="default"/>
      </w:rPr>
    </w:lvl>
    <w:lvl w:ilvl="7" w:tplc="250453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맑은 고딕" w:hAnsi="맑은 고딕" w:hint="default"/>
      </w:rPr>
    </w:lvl>
    <w:lvl w:ilvl="8" w:tplc="183AB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맑은 고딕" w:hAnsi="맑은 고딕" w:hint="default"/>
      </w:rPr>
    </w:lvl>
  </w:abstractNum>
  <w:abstractNum w:abstractNumId="4" w15:restartNumberingAfterBreak="0">
    <w:nsid w:val="47431004"/>
    <w:multiLevelType w:val="hybridMultilevel"/>
    <w:tmpl w:val="2B70B53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EEE530F"/>
    <w:multiLevelType w:val="multilevel"/>
    <w:tmpl w:val="7F44BCB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C03FA4"/>
    <w:multiLevelType w:val="hybridMultilevel"/>
    <w:tmpl w:val="94449B64"/>
    <w:lvl w:ilvl="0" w:tplc="B5D08B7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0B60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828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D6F8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9827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4495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3A17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270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C6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2612D9"/>
    <w:multiLevelType w:val="hybridMultilevel"/>
    <w:tmpl w:val="D4AA0D7C"/>
    <w:lvl w:ilvl="0" w:tplc="626887C4">
      <w:start w:val="1"/>
      <w:numFmt w:val="decimalEnclosedCircle"/>
      <w:lvlText w:val="%1"/>
      <w:lvlJc w:val="left"/>
      <w:pPr>
        <w:ind w:left="1021" w:hanging="284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8" w15:restartNumberingAfterBreak="0">
    <w:nsid w:val="63C37EE1"/>
    <w:multiLevelType w:val="hybridMultilevel"/>
    <w:tmpl w:val="6B4CCC90"/>
    <w:lvl w:ilvl="0" w:tplc="5282A982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  <w:sz w:val="23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3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BA"/>
    <w:rsid w:val="0000002D"/>
    <w:rsid w:val="00000B10"/>
    <w:rsid w:val="0000185D"/>
    <w:rsid w:val="00006269"/>
    <w:rsid w:val="00007D70"/>
    <w:rsid w:val="00012079"/>
    <w:rsid w:val="00012DC6"/>
    <w:rsid w:val="000132CF"/>
    <w:rsid w:val="0001339B"/>
    <w:rsid w:val="00015669"/>
    <w:rsid w:val="00017BF7"/>
    <w:rsid w:val="00021F11"/>
    <w:rsid w:val="00022EBB"/>
    <w:rsid w:val="00022FD5"/>
    <w:rsid w:val="0002418D"/>
    <w:rsid w:val="0002636E"/>
    <w:rsid w:val="00030D90"/>
    <w:rsid w:val="00033C59"/>
    <w:rsid w:val="000444A8"/>
    <w:rsid w:val="00047C8B"/>
    <w:rsid w:val="000504A6"/>
    <w:rsid w:val="00050977"/>
    <w:rsid w:val="00052B47"/>
    <w:rsid w:val="00053650"/>
    <w:rsid w:val="000611B5"/>
    <w:rsid w:val="00063331"/>
    <w:rsid w:val="000644A6"/>
    <w:rsid w:val="0006473E"/>
    <w:rsid w:val="00064B53"/>
    <w:rsid w:val="0006515C"/>
    <w:rsid w:val="00065D64"/>
    <w:rsid w:val="000662D9"/>
    <w:rsid w:val="000729BE"/>
    <w:rsid w:val="00073F36"/>
    <w:rsid w:val="00076978"/>
    <w:rsid w:val="000813F0"/>
    <w:rsid w:val="00081CFA"/>
    <w:rsid w:val="00084F79"/>
    <w:rsid w:val="0008533D"/>
    <w:rsid w:val="00087891"/>
    <w:rsid w:val="00095FB8"/>
    <w:rsid w:val="000A1AB1"/>
    <w:rsid w:val="000A3304"/>
    <w:rsid w:val="000A52DE"/>
    <w:rsid w:val="000A5EFF"/>
    <w:rsid w:val="000A6697"/>
    <w:rsid w:val="000A7917"/>
    <w:rsid w:val="000B107E"/>
    <w:rsid w:val="000B2B02"/>
    <w:rsid w:val="000B2C64"/>
    <w:rsid w:val="000B47BA"/>
    <w:rsid w:val="000B6A25"/>
    <w:rsid w:val="000C0F40"/>
    <w:rsid w:val="000C129D"/>
    <w:rsid w:val="000C40D9"/>
    <w:rsid w:val="000C4997"/>
    <w:rsid w:val="000C765E"/>
    <w:rsid w:val="000D427C"/>
    <w:rsid w:val="000D7499"/>
    <w:rsid w:val="000E27B4"/>
    <w:rsid w:val="000E3B78"/>
    <w:rsid w:val="000E4260"/>
    <w:rsid w:val="000F0393"/>
    <w:rsid w:val="000F1D49"/>
    <w:rsid w:val="000F1F07"/>
    <w:rsid w:val="000F68CA"/>
    <w:rsid w:val="001025ED"/>
    <w:rsid w:val="00106B06"/>
    <w:rsid w:val="00113318"/>
    <w:rsid w:val="00114AFB"/>
    <w:rsid w:val="00115D37"/>
    <w:rsid w:val="00116AAF"/>
    <w:rsid w:val="00120927"/>
    <w:rsid w:val="00121B18"/>
    <w:rsid w:val="00126D8E"/>
    <w:rsid w:val="00130BA4"/>
    <w:rsid w:val="00130FE7"/>
    <w:rsid w:val="00131606"/>
    <w:rsid w:val="00132FBE"/>
    <w:rsid w:val="00145FEB"/>
    <w:rsid w:val="00150D73"/>
    <w:rsid w:val="00154292"/>
    <w:rsid w:val="001600BB"/>
    <w:rsid w:val="0016199A"/>
    <w:rsid w:val="00164843"/>
    <w:rsid w:val="001725E6"/>
    <w:rsid w:val="001751A8"/>
    <w:rsid w:val="00175C4E"/>
    <w:rsid w:val="00180542"/>
    <w:rsid w:val="00180998"/>
    <w:rsid w:val="00180AC0"/>
    <w:rsid w:val="00180CA8"/>
    <w:rsid w:val="00183A9A"/>
    <w:rsid w:val="00183C43"/>
    <w:rsid w:val="001840C9"/>
    <w:rsid w:val="00184217"/>
    <w:rsid w:val="00186778"/>
    <w:rsid w:val="0018680E"/>
    <w:rsid w:val="0018726D"/>
    <w:rsid w:val="00187B7B"/>
    <w:rsid w:val="00191947"/>
    <w:rsid w:val="00193904"/>
    <w:rsid w:val="001A584F"/>
    <w:rsid w:val="001B3317"/>
    <w:rsid w:val="001B4475"/>
    <w:rsid w:val="001B5BA3"/>
    <w:rsid w:val="001B5F1B"/>
    <w:rsid w:val="001B7A70"/>
    <w:rsid w:val="001C2100"/>
    <w:rsid w:val="001C7CC9"/>
    <w:rsid w:val="001D0CC6"/>
    <w:rsid w:val="001D5231"/>
    <w:rsid w:val="001D6A18"/>
    <w:rsid w:val="001E1707"/>
    <w:rsid w:val="001E2129"/>
    <w:rsid w:val="001E3F6B"/>
    <w:rsid w:val="001E78F4"/>
    <w:rsid w:val="001F0FAB"/>
    <w:rsid w:val="001F3349"/>
    <w:rsid w:val="001F67B8"/>
    <w:rsid w:val="001F69C9"/>
    <w:rsid w:val="001F77A8"/>
    <w:rsid w:val="0020107F"/>
    <w:rsid w:val="00201517"/>
    <w:rsid w:val="002015C5"/>
    <w:rsid w:val="00201843"/>
    <w:rsid w:val="00201F7F"/>
    <w:rsid w:val="00202AF3"/>
    <w:rsid w:val="002032C5"/>
    <w:rsid w:val="00210C18"/>
    <w:rsid w:val="00213B09"/>
    <w:rsid w:val="00214D9A"/>
    <w:rsid w:val="0021779A"/>
    <w:rsid w:val="002200D6"/>
    <w:rsid w:val="00221DEE"/>
    <w:rsid w:val="00223EB2"/>
    <w:rsid w:val="002260D8"/>
    <w:rsid w:val="00227F6C"/>
    <w:rsid w:val="00231EC3"/>
    <w:rsid w:val="00236562"/>
    <w:rsid w:val="00237640"/>
    <w:rsid w:val="00240B1A"/>
    <w:rsid w:val="00241EA3"/>
    <w:rsid w:val="00247869"/>
    <w:rsid w:val="002515FF"/>
    <w:rsid w:val="002527B0"/>
    <w:rsid w:val="0025552B"/>
    <w:rsid w:val="002571DB"/>
    <w:rsid w:val="00261618"/>
    <w:rsid w:val="0026185F"/>
    <w:rsid w:val="00264859"/>
    <w:rsid w:val="00270C36"/>
    <w:rsid w:val="0027263C"/>
    <w:rsid w:val="002742A9"/>
    <w:rsid w:val="00274920"/>
    <w:rsid w:val="002805A6"/>
    <w:rsid w:val="00281512"/>
    <w:rsid w:val="002827E8"/>
    <w:rsid w:val="00284AAD"/>
    <w:rsid w:val="00290ED9"/>
    <w:rsid w:val="002970CE"/>
    <w:rsid w:val="00297CD2"/>
    <w:rsid w:val="002A0BB1"/>
    <w:rsid w:val="002A1E58"/>
    <w:rsid w:val="002A2C4F"/>
    <w:rsid w:val="002A3B99"/>
    <w:rsid w:val="002A44B4"/>
    <w:rsid w:val="002A6117"/>
    <w:rsid w:val="002A63F7"/>
    <w:rsid w:val="002A6D96"/>
    <w:rsid w:val="002A7233"/>
    <w:rsid w:val="002B3057"/>
    <w:rsid w:val="002B3CB5"/>
    <w:rsid w:val="002B5BB0"/>
    <w:rsid w:val="002C069F"/>
    <w:rsid w:val="002C3051"/>
    <w:rsid w:val="002C422B"/>
    <w:rsid w:val="002C59BB"/>
    <w:rsid w:val="002C67B1"/>
    <w:rsid w:val="002C6D50"/>
    <w:rsid w:val="002D21FE"/>
    <w:rsid w:val="002D3400"/>
    <w:rsid w:val="002D34D6"/>
    <w:rsid w:val="002D5E09"/>
    <w:rsid w:val="002D7A58"/>
    <w:rsid w:val="002D7FD9"/>
    <w:rsid w:val="002E061D"/>
    <w:rsid w:val="002E22CF"/>
    <w:rsid w:val="002F3F1F"/>
    <w:rsid w:val="002F4F05"/>
    <w:rsid w:val="002F6956"/>
    <w:rsid w:val="002F6EC4"/>
    <w:rsid w:val="002F75F2"/>
    <w:rsid w:val="0030048D"/>
    <w:rsid w:val="00300EAC"/>
    <w:rsid w:val="00305833"/>
    <w:rsid w:val="00307437"/>
    <w:rsid w:val="00320939"/>
    <w:rsid w:val="00320FBA"/>
    <w:rsid w:val="00325556"/>
    <w:rsid w:val="00327D2A"/>
    <w:rsid w:val="00333DC4"/>
    <w:rsid w:val="00335DE8"/>
    <w:rsid w:val="00336111"/>
    <w:rsid w:val="00336A63"/>
    <w:rsid w:val="00337AF7"/>
    <w:rsid w:val="003406AA"/>
    <w:rsid w:val="00341A44"/>
    <w:rsid w:val="003428A9"/>
    <w:rsid w:val="00342A7E"/>
    <w:rsid w:val="00345AE6"/>
    <w:rsid w:val="00350045"/>
    <w:rsid w:val="00353168"/>
    <w:rsid w:val="00354880"/>
    <w:rsid w:val="00357361"/>
    <w:rsid w:val="00362654"/>
    <w:rsid w:val="003628CD"/>
    <w:rsid w:val="00366C14"/>
    <w:rsid w:val="00366EEA"/>
    <w:rsid w:val="00366F41"/>
    <w:rsid w:val="00367615"/>
    <w:rsid w:val="00367AC7"/>
    <w:rsid w:val="0037044B"/>
    <w:rsid w:val="00370DC6"/>
    <w:rsid w:val="00371DAB"/>
    <w:rsid w:val="00372402"/>
    <w:rsid w:val="00376239"/>
    <w:rsid w:val="00376BF9"/>
    <w:rsid w:val="0038208E"/>
    <w:rsid w:val="003824D4"/>
    <w:rsid w:val="00383C6C"/>
    <w:rsid w:val="00384542"/>
    <w:rsid w:val="00384966"/>
    <w:rsid w:val="00385110"/>
    <w:rsid w:val="00386AB8"/>
    <w:rsid w:val="00386CCA"/>
    <w:rsid w:val="003876A0"/>
    <w:rsid w:val="00391070"/>
    <w:rsid w:val="003921F0"/>
    <w:rsid w:val="00395008"/>
    <w:rsid w:val="00395F83"/>
    <w:rsid w:val="00396521"/>
    <w:rsid w:val="003A3493"/>
    <w:rsid w:val="003B430C"/>
    <w:rsid w:val="003B5E7D"/>
    <w:rsid w:val="003B6113"/>
    <w:rsid w:val="003D2369"/>
    <w:rsid w:val="003D4D36"/>
    <w:rsid w:val="003D653E"/>
    <w:rsid w:val="003D671F"/>
    <w:rsid w:val="003D7F12"/>
    <w:rsid w:val="003E0045"/>
    <w:rsid w:val="003E2E98"/>
    <w:rsid w:val="003E3269"/>
    <w:rsid w:val="003E4670"/>
    <w:rsid w:val="003E6007"/>
    <w:rsid w:val="003E68BF"/>
    <w:rsid w:val="003E6DA4"/>
    <w:rsid w:val="003F0690"/>
    <w:rsid w:val="003F0F4C"/>
    <w:rsid w:val="003F1DC2"/>
    <w:rsid w:val="003F3604"/>
    <w:rsid w:val="003F7B47"/>
    <w:rsid w:val="004050A3"/>
    <w:rsid w:val="00407CC1"/>
    <w:rsid w:val="00412045"/>
    <w:rsid w:val="004151AB"/>
    <w:rsid w:val="00417AE1"/>
    <w:rsid w:val="00417F4B"/>
    <w:rsid w:val="00421B6B"/>
    <w:rsid w:val="00421F21"/>
    <w:rsid w:val="004220A9"/>
    <w:rsid w:val="00422A7D"/>
    <w:rsid w:val="00426413"/>
    <w:rsid w:val="00433F38"/>
    <w:rsid w:val="004340DC"/>
    <w:rsid w:val="004418AC"/>
    <w:rsid w:val="00444DF7"/>
    <w:rsid w:val="004458B1"/>
    <w:rsid w:val="004469C0"/>
    <w:rsid w:val="00454F2A"/>
    <w:rsid w:val="0045787B"/>
    <w:rsid w:val="00460906"/>
    <w:rsid w:val="00460CD8"/>
    <w:rsid w:val="00461B32"/>
    <w:rsid w:val="00462F4C"/>
    <w:rsid w:val="0047408B"/>
    <w:rsid w:val="00476B61"/>
    <w:rsid w:val="00477B47"/>
    <w:rsid w:val="00480CE5"/>
    <w:rsid w:val="00481012"/>
    <w:rsid w:val="004830DA"/>
    <w:rsid w:val="00486315"/>
    <w:rsid w:val="00486426"/>
    <w:rsid w:val="00487571"/>
    <w:rsid w:val="004918CC"/>
    <w:rsid w:val="00491FC7"/>
    <w:rsid w:val="004926C3"/>
    <w:rsid w:val="00494741"/>
    <w:rsid w:val="004A04A4"/>
    <w:rsid w:val="004A2970"/>
    <w:rsid w:val="004A691B"/>
    <w:rsid w:val="004A7F32"/>
    <w:rsid w:val="004A7F93"/>
    <w:rsid w:val="004B4E1A"/>
    <w:rsid w:val="004B632F"/>
    <w:rsid w:val="004B6630"/>
    <w:rsid w:val="004C1F77"/>
    <w:rsid w:val="004C6AE7"/>
    <w:rsid w:val="004C6BE8"/>
    <w:rsid w:val="004D29BD"/>
    <w:rsid w:val="004D569D"/>
    <w:rsid w:val="004D7C0B"/>
    <w:rsid w:val="004E0088"/>
    <w:rsid w:val="004E12D0"/>
    <w:rsid w:val="004E1686"/>
    <w:rsid w:val="004E6AB3"/>
    <w:rsid w:val="004F003B"/>
    <w:rsid w:val="004F1C5E"/>
    <w:rsid w:val="004F5126"/>
    <w:rsid w:val="004F59B5"/>
    <w:rsid w:val="004F6297"/>
    <w:rsid w:val="004F7A2F"/>
    <w:rsid w:val="00500A30"/>
    <w:rsid w:val="00504A76"/>
    <w:rsid w:val="0050533F"/>
    <w:rsid w:val="00506B48"/>
    <w:rsid w:val="00507F98"/>
    <w:rsid w:val="00510A8C"/>
    <w:rsid w:val="00510B34"/>
    <w:rsid w:val="005119D0"/>
    <w:rsid w:val="005131EA"/>
    <w:rsid w:val="00514F24"/>
    <w:rsid w:val="00515188"/>
    <w:rsid w:val="00517C7C"/>
    <w:rsid w:val="00521CFA"/>
    <w:rsid w:val="00522B7F"/>
    <w:rsid w:val="00523F1C"/>
    <w:rsid w:val="005250FB"/>
    <w:rsid w:val="00530EF5"/>
    <w:rsid w:val="00537FD8"/>
    <w:rsid w:val="00540B4E"/>
    <w:rsid w:val="00544196"/>
    <w:rsid w:val="005460C4"/>
    <w:rsid w:val="0054656C"/>
    <w:rsid w:val="00546D0E"/>
    <w:rsid w:val="0055092C"/>
    <w:rsid w:val="00550F90"/>
    <w:rsid w:val="00553DC7"/>
    <w:rsid w:val="005548F4"/>
    <w:rsid w:val="00556E15"/>
    <w:rsid w:val="005600A2"/>
    <w:rsid w:val="00562543"/>
    <w:rsid w:val="005639B6"/>
    <w:rsid w:val="00564021"/>
    <w:rsid w:val="00564B03"/>
    <w:rsid w:val="005663DB"/>
    <w:rsid w:val="005666F8"/>
    <w:rsid w:val="00566F56"/>
    <w:rsid w:val="005675CF"/>
    <w:rsid w:val="00572CF1"/>
    <w:rsid w:val="005748A7"/>
    <w:rsid w:val="00576E12"/>
    <w:rsid w:val="0057732D"/>
    <w:rsid w:val="00581F76"/>
    <w:rsid w:val="00582BFB"/>
    <w:rsid w:val="00582E28"/>
    <w:rsid w:val="005830DA"/>
    <w:rsid w:val="005837D7"/>
    <w:rsid w:val="00585AA8"/>
    <w:rsid w:val="00591235"/>
    <w:rsid w:val="00591403"/>
    <w:rsid w:val="005A0AF4"/>
    <w:rsid w:val="005A2460"/>
    <w:rsid w:val="005A3C88"/>
    <w:rsid w:val="005A5CAC"/>
    <w:rsid w:val="005A5D1D"/>
    <w:rsid w:val="005A5F6C"/>
    <w:rsid w:val="005A6A04"/>
    <w:rsid w:val="005B1276"/>
    <w:rsid w:val="005B1F3B"/>
    <w:rsid w:val="005B2CE1"/>
    <w:rsid w:val="005B5576"/>
    <w:rsid w:val="005C0297"/>
    <w:rsid w:val="005C27ED"/>
    <w:rsid w:val="005C40D5"/>
    <w:rsid w:val="005C497A"/>
    <w:rsid w:val="005C4B63"/>
    <w:rsid w:val="005C6DDF"/>
    <w:rsid w:val="005D0EBA"/>
    <w:rsid w:val="005D3C2E"/>
    <w:rsid w:val="005E0B84"/>
    <w:rsid w:val="005E5369"/>
    <w:rsid w:val="005E5FFA"/>
    <w:rsid w:val="005F0739"/>
    <w:rsid w:val="005F1599"/>
    <w:rsid w:val="005F51A7"/>
    <w:rsid w:val="005F65DF"/>
    <w:rsid w:val="005F6EAB"/>
    <w:rsid w:val="0060081F"/>
    <w:rsid w:val="00601099"/>
    <w:rsid w:val="00606374"/>
    <w:rsid w:val="006068BE"/>
    <w:rsid w:val="0061039D"/>
    <w:rsid w:val="0061367B"/>
    <w:rsid w:val="00617342"/>
    <w:rsid w:val="006202C5"/>
    <w:rsid w:val="00621802"/>
    <w:rsid w:val="00622DC4"/>
    <w:rsid w:val="00623369"/>
    <w:rsid w:val="00623534"/>
    <w:rsid w:val="00625DB3"/>
    <w:rsid w:val="00626050"/>
    <w:rsid w:val="00633606"/>
    <w:rsid w:val="00634B43"/>
    <w:rsid w:val="00640F6D"/>
    <w:rsid w:val="00647CF2"/>
    <w:rsid w:val="00653719"/>
    <w:rsid w:val="00657169"/>
    <w:rsid w:val="00660110"/>
    <w:rsid w:val="0066258C"/>
    <w:rsid w:val="00665286"/>
    <w:rsid w:val="00665CA1"/>
    <w:rsid w:val="00665CB9"/>
    <w:rsid w:val="00666633"/>
    <w:rsid w:val="00667006"/>
    <w:rsid w:val="006676B0"/>
    <w:rsid w:val="00672748"/>
    <w:rsid w:val="006777B3"/>
    <w:rsid w:val="00683EE8"/>
    <w:rsid w:val="00685088"/>
    <w:rsid w:val="006857A7"/>
    <w:rsid w:val="00685914"/>
    <w:rsid w:val="00690539"/>
    <w:rsid w:val="006923F5"/>
    <w:rsid w:val="00695F53"/>
    <w:rsid w:val="00697994"/>
    <w:rsid w:val="006A36A9"/>
    <w:rsid w:val="006A418B"/>
    <w:rsid w:val="006A4706"/>
    <w:rsid w:val="006A78B1"/>
    <w:rsid w:val="006A7939"/>
    <w:rsid w:val="006A7DD5"/>
    <w:rsid w:val="006B0038"/>
    <w:rsid w:val="006B0B10"/>
    <w:rsid w:val="006B2636"/>
    <w:rsid w:val="006B37A2"/>
    <w:rsid w:val="006B3B93"/>
    <w:rsid w:val="006B50D3"/>
    <w:rsid w:val="006B5D40"/>
    <w:rsid w:val="006C1292"/>
    <w:rsid w:val="006C2DA5"/>
    <w:rsid w:val="006C401D"/>
    <w:rsid w:val="006D0240"/>
    <w:rsid w:val="006D115C"/>
    <w:rsid w:val="006D43B5"/>
    <w:rsid w:val="006D45B1"/>
    <w:rsid w:val="006D51AF"/>
    <w:rsid w:val="006D62A1"/>
    <w:rsid w:val="006D6A1A"/>
    <w:rsid w:val="006E0925"/>
    <w:rsid w:val="006E0A0E"/>
    <w:rsid w:val="006E10FE"/>
    <w:rsid w:val="006E221D"/>
    <w:rsid w:val="006E2DB1"/>
    <w:rsid w:val="006E6FD3"/>
    <w:rsid w:val="006F059A"/>
    <w:rsid w:val="006F4E1D"/>
    <w:rsid w:val="006F5088"/>
    <w:rsid w:val="00701386"/>
    <w:rsid w:val="007028EF"/>
    <w:rsid w:val="00706879"/>
    <w:rsid w:val="0070738E"/>
    <w:rsid w:val="00722026"/>
    <w:rsid w:val="00724006"/>
    <w:rsid w:val="00724C32"/>
    <w:rsid w:val="007250B5"/>
    <w:rsid w:val="00727326"/>
    <w:rsid w:val="00727B27"/>
    <w:rsid w:val="00731BDA"/>
    <w:rsid w:val="007340DB"/>
    <w:rsid w:val="007346B0"/>
    <w:rsid w:val="007349B9"/>
    <w:rsid w:val="00734DE2"/>
    <w:rsid w:val="00736A6F"/>
    <w:rsid w:val="00744838"/>
    <w:rsid w:val="007455B4"/>
    <w:rsid w:val="007465E3"/>
    <w:rsid w:val="00751A00"/>
    <w:rsid w:val="007529B2"/>
    <w:rsid w:val="00752AF6"/>
    <w:rsid w:val="007620A5"/>
    <w:rsid w:val="00762831"/>
    <w:rsid w:val="00762F46"/>
    <w:rsid w:val="0076475D"/>
    <w:rsid w:val="00766929"/>
    <w:rsid w:val="0076741C"/>
    <w:rsid w:val="007759F8"/>
    <w:rsid w:val="007803B6"/>
    <w:rsid w:val="00786596"/>
    <w:rsid w:val="00786919"/>
    <w:rsid w:val="007943A1"/>
    <w:rsid w:val="0079503A"/>
    <w:rsid w:val="00797BBE"/>
    <w:rsid w:val="007A5530"/>
    <w:rsid w:val="007A6292"/>
    <w:rsid w:val="007B0430"/>
    <w:rsid w:val="007B1894"/>
    <w:rsid w:val="007B722B"/>
    <w:rsid w:val="007C0FB0"/>
    <w:rsid w:val="007C125D"/>
    <w:rsid w:val="007C1813"/>
    <w:rsid w:val="007C454D"/>
    <w:rsid w:val="007C468F"/>
    <w:rsid w:val="007C6825"/>
    <w:rsid w:val="007D2011"/>
    <w:rsid w:val="007D459F"/>
    <w:rsid w:val="007E00C5"/>
    <w:rsid w:val="007E2B41"/>
    <w:rsid w:val="007E52C4"/>
    <w:rsid w:val="007E5CDB"/>
    <w:rsid w:val="007F04F5"/>
    <w:rsid w:val="007F1AC7"/>
    <w:rsid w:val="007F47CB"/>
    <w:rsid w:val="007F48C1"/>
    <w:rsid w:val="007F4CE6"/>
    <w:rsid w:val="007F7560"/>
    <w:rsid w:val="007F75D4"/>
    <w:rsid w:val="008017FB"/>
    <w:rsid w:val="008030C9"/>
    <w:rsid w:val="00810B1D"/>
    <w:rsid w:val="00811179"/>
    <w:rsid w:val="00815AB5"/>
    <w:rsid w:val="0082317A"/>
    <w:rsid w:val="00825196"/>
    <w:rsid w:val="00827F0E"/>
    <w:rsid w:val="008301C8"/>
    <w:rsid w:val="00830BB9"/>
    <w:rsid w:val="008319C1"/>
    <w:rsid w:val="008337D1"/>
    <w:rsid w:val="00833B65"/>
    <w:rsid w:val="00837608"/>
    <w:rsid w:val="008422F3"/>
    <w:rsid w:val="00845760"/>
    <w:rsid w:val="00845D3B"/>
    <w:rsid w:val="0084626D"/>
    <w:rsid w:val="00846839"/>
    <w:rsid w:val="00852F02"/>
    <w:rsid w:val="00853713"/>
    <w:rsid w:val="00853BBD"/>
    <w:rsid w:val="008556B4"/>
    <w:rsid w:val="00860D5F"/>
    <w:rsid w:val="0086226B"/>
    <w:rsid w:val="00864B55"/>
    <w:rsid w:val="00864CD9"/>
    <w:rsid w:val="00866293"/>
    <w:rsid w:val="00872357"/>
    <w:rsid w:val="00874D5C"/>
    <w:rsid w:val="008750E1"/>
    <w:rsid w:val="00875893"/>
    <w:rsid w:val="008838FF"/>
    <w:rsid w:val="00887730"/>
    <w:rsid w:val="0089017B"/>
    <w:rsid w:val="00890C55"/>
    <w:rsid w:val="00891C17"/>
    <w:rsid w:val="008931AB"/>
    <w:rsid w:val="00893F63"/>
    <w:rsid w:val="00895B8A"/>
    <w:rsid w:val="00897AFD"/>
    <w:rsid w:val="008A0DB7"/>
    <w:rsid w:val="008A15E7"/>
    <w:rsid w:val="008A22C5"/>
    <w:rsid w:val="008A4A7B"/>
    <w:rsid w:val="008B0D50"/>
    <w:rsid w:val="008B4F13"/>
    <w:rsid w:val="008B5FA1"/>
    <w:rsid w:val="008B66AC"/>
    <w:rsid w:val="008B67D5"/>
    <w:rsid w:val="008B69A3"/>
    <w:rsid w:val="008C174B"/>
    <w:rsid w:val="008C32BA"/>
    <w:rsid w:val="008C4FAC"/>
    <w:rsid w:val="008C610C"/>
    <w:rsid w:val="008C6DE9"/>
    <w:rsid w:val="008D226E"/>
    <w:rsid w:val="008D46E0"/>
    <w:rsid w:val="008D5FBA"/>
    <w:rsid w:val="008D6124"/>
    <w:rsid w:val="008D63BB"/>
    <w:rsid w:val="008E0709"/>
    <w:rsid w:val="008E0E21"/>
    <w:rsid w:val="008E1303"/>
    <w:rsid w:val="008E29E8"/>
    <w:rsid w:val="008E3383"/>
    <w:rsid w:val="008E4409"/>
    <w:rsid w:val="008E449F"/>
    <w:rsid w:val="008E5787"/>
    <w:rsid w:val="008F2FBE"/>
    <w:rsid w:val="008F5092"/>
    <w:rsid w:val="008F579D"/>
    <w:rsid w:val="008F78EA"/>
    <w:rsid w:val="008F7CEA"/>
    <w:rsid w:val="008F7DFB"/>
    <w:rsid w:val="00900F4A"/>
    <w:rsid w:val="00901358"/>
    <w:rsid w:val="0090347A"/>
    <w:rsid w:val="00904F4E"/>
    <w:rsid w:val="00904F6A"/>
    <w:rsid w:val="00906D12"/>
    <w:rsid w:val="009107DF"/>
    <w:rsid w:val="00911CC6"/>
    <w:rsid w:val="00915022"/>
    <w:rsid w:val="00916EF9"/>
    <w:rsid w:val="00922015"/>
    <w:rsid w:val="0092344F"/>
    <w:rsid w:val="00923B17"/>
    <w:rsid w:val="0092474F"/>
    <w:rsid w:val="00924E5E"/>
    <w:rsid w:val="00926FF0"/>
    <w:rsid w:val="00927CA6"/>
    <w:rsid w:val="009323CE"/>
    <w:rsid w:val="00932995"/>
    <w:rsid w:val="00934116"/>
    <w:rsid w:val="00934E2F"/>
    <w:rsid w:val="0093554B"/>
    <w:rsid w:val="00935624"/>
    <w:rsid w:val="0093702D"/>
    <w:rsid w:val="00944949"/>
    <w:rsid w:val="00945BD4"/>
    <w:rsid w:val="009475B1"/>
    <w:rsid w:val="00947D67"/>
    <w:rsid w:val="00951C37"/>
    <w:rsid w:val="009552F3"/>
    <w:rsid w:val="00955478"/>
    <w:rsid w:val="00961552"/>
    <w:rsid w:val="00963DDB"/>
    <w:rsid w:val="00965D13"/>
    <w:rsid w:val="00966524"/>
    <w:rsid w:val="00967313"/>
    <w:rsid w:val="00971707"/>
    <w:rsid w:val="0097421A"/>
    <w:rsid w:val="00975722"/>
    <w:rsid w:val="0097587D"/>
    <w:rsid w:val="00975B0C"/>
    <w:rsid w:val="00977036"/>
    <w:rsid w:val="00981F5C"/>
    <w:rsid w:val="0098304C"/>
    <w:rsid w:val="009839BA"/>
    <w:rsid w:val="009847E9"/>
    <w:rsid w:val="00985A8E"/>
    <w:rsid w:val="00985B5A"/>
    <w:rsid w:val="00995703"/>
    <w:rsid w:val="0099670E"/>
    <w:rsid w:val="00996DE7"/>
    <w:rsid w:val="009A0310"/>
    <w:rsid w:val="009A12AF"/>
    <w:rsid w:val="009A33B3"/>
    <w:rsid w:val="009A6C97"/>
    <w:rsid w:val="009B0C9B"/>
    <w:rsid w:val="009B0D92"/>
    <w:rsid w:val="009B1310"/>
    <w:rsid w:val="009B2077"/>
    <w:rsid w:val="009B447E"/>
    <w:rsid w:val="009B5F65"/>
    <w:rsid w:val="009B7ADA"/>
    <w:rsid w:val="009B7FDE"/>
    <w:rsid w:val="009C220C"/>
    <w:rsid w:val="009C766A"/>
    <w:rsid w:val="009C76D3"/>
    <w:rsid w:val="009C7CBA"/>
    <w:rsid w:val="009D0BE7"/>
    <w:rsid w:val="009D5017"/>
    <w:rsid w:val="009D6041"/>
    <w:rsid w:val="009D69CD"/>
    <w:rsid w:val="009D6C13"/>
    <w:rsid w:val="009E242E"/>
    <w:rsid w:val="009F0159"/>
    <w:rsid w:val="009F2325"/>
    <w:rsid w:val="009F2F3E"/>
    <w:rsid w:val="009F33B0"/>
    <w:rsid w:val="009F7318"/>
    <w:rsid w:val="009F7A91"/>
    <w:rsid w:val="00A0137E"/>
    <w:rsid w:val="00A02DEE"/>
    <w:rsid w:val="00A0364F"/>
    <w:rsid w:val="00A06957"/>
    <w:rsid w:val="00A13658"/>
    <w:rsid w:val="00A14EC2"/>
    <w:rsid w:val="00A16036"/>
    <w:rsid w:val="00A22171"/>
    <w:rsid w:val="00A2270E"/>
    <w:rsid w:val="00A2379B"/>
    <w:rsid w:val="00A25330"/>
    <w:rsid w:val="00A27FDC"/>
    <w:rsid w:val="00A316EC"/>
    <w:rsid w:val="00A33080"/>
    <w:rsid w:val="00A33B1A"/>
    <w:rsid w:val="00A3410D"/>
    <w:rsid w:val="00A35009"/>
    <w:rsid w:val="00A35741"/>
    <w:rsid w:val="00A36595"/>
    <w:rsid w:val="00A418F6"/>
    <w:rsid w:val="00A439E2"/>
    <w:rsid w:val="00A50308"/>
    <w:rsid w:val="00A506C5"/>
    <w:rsid w:val="00A5253D"/>
    <w:rsid w:val="00A564BC"/>
    <w:rsid w:val="00A5773F"/>
    <w:rsid w:val="00A625DE"/>
    <w:rsid w:val="00A6552E"/>
    <w:rsid w:val="00A65D25"/>
    <w:rsid w:val="00A6638D"/>
    <w:rsid w:val="00A66BDC"/>
    <w:rsid w:val="00A67849"/>
    <w:rsid w:val="00A72878"/>
    <w:rsid w:val="00A72E29"/>
    <w:rsid w:val="00A75A14"/>
    <w:rsid w:val="00A7675C"/>
    <w:rsid w:val="00A87969"/>
    <w:rsid w:val="00A93CE2"/>
    <w:rsid w:val="00A93E30"/>
    <w:rsid w:val="00A97E0B"/>
    <w:rsid w:val="00A97EDA"/>
    <w:rsid w:val="00AA001D"/>
    <w:rsid w:val="00AA0E79"/>
    <w:rsid w:val="00AA4BBC"/>
    <w:rsid w:val="00AA5116"/>
    <w:rsid w:val="00AA58A2"/>
    <w:rsid w:val="00AA5A99"/>
    <w:rsid w:val="00AA6AC8"/>
    <w:rsid w:val="00AA6B46"/>
    <w:rsid w:val="00AA79F1"/>
    <w:rsid w:val="00AB4716"/>
    <w:rsid w:val="00AB5511"/>
    <w:rsid w:val="00AC4D4F"/>
    <w:rsid w:val="00AD0060"/>
    <w:rsid w:val="00AD091D"/>
    <w:rsid w:val="00AD1491"/>
    <w:rsid w:val="00AD15C4"/>
    <w:rsid w:val="00AD1B54"/>
    <w:rsid w:val="00AD22B6"/>
    <w:rsid w:val="00AD389E"/>
    <w:rsid w:val="00AD5C82"/>
    <w:rsid w:val="00AE1387"/>
    <w:rsid w:val="00AE17A5"/>
    <w:rsid w:val="00AE1B19"/>
    <w:rsid w:val="00AE1D92"/>
    <w:rsid w:val="00AE23BF"/>
    <w:rsid w:val="00AE391D"/>
    <w:rsid w:val="00AE4F54"/>
    <w:rsid w:val="00AE5E33"/>
    <w:rsid w:val="00AF485B"/>
    <w:rsid w:val="00AF6C0D"/>
    <w:rsid w:val="00AF7718"/>
    <w:rsid w:val="00B00C00"/>
    <w:rsid w:val="00B016F9"/>
    <w:rsid w:val="00B029AB"/>
    <w:rsid w:val="00B10414"/>
    <w:rsid w:val="00B11CE9"/>
    <w:rsid w:val="00B131D1"/>
    <w:rsid w:val="00B14B1A"/>
    <w:rsid w:val="00B152B8"/>
    <w:rsid w:val="00B1593B"/>
    <w:rsid w:val="00B163AF"/>
    <w:rsid w:val="00B20127"/>
    <w:rsid w:val="00B21F34"/>
    <w:rsid w:val="00B2239F"/>
    <w:rsid w:val="00B22FA1"/>
    <w:rsid w:val="00B24930"/>
    <w:rsid w:val="00B25769"/>
    <w:rsid w:val="00B27E98"/>
    <w:rsid w:val="00B304E8"/>
    <w:rsid w:val="00B31758"/>
    <w:rsid w:val="00B32184"/>
    <w:rsid w:val="00B32625"/>
    <w:rsid w:val="00B3739B"/>
    <w:rsid w:val="00B40656"/>
    <w:rsid w:val="00B41877"/>
    <w:rsid w:val="00B4238A"/>
    <w:rsid w:val="00B42FCF"/>
    <w:rsid w:val="00B43C8D"/>
    <w:rsid w:val="00B447E0"/>
    <w:rsid w:val="00B45885"/>
    <w:rsid w:val="00B46A91"/>
    <w:rsid w:val="00B51907"/>
    <w:rsid w:val="00B56261"/>
    <w:rsid w:val="00B57F48"/>
    <w:rsid w:val="00B626EE"/>
    <w:rsid w:val="00B666FB"/>
    <w:rsid w:val="00B72147"/>
    <w:rsid w:val="00B73F22"/>
    <w:rsid w:val="00B74A37"/>
    <w:rsid w:val="00B77F3B"/>
    <w:rsid w:val="00B82581"/>
    <w:rsid w:val="00B837F4"/>
    <w:rsid w:val="00B85220"/>
    <w:rsid w:val="00B9015C"/>
    <w:rsid w:val="00B90FD3"/>
    <w:rsid w:val="00BA027D"/>
    <w:rsid w:val="00BA77C4"/>
    <w:rsid w:val="00BA7C17"/>
    <w:rsid w:val="00BB0E05"/>
    <w:rsid w:val="00BB0E7B"/>
    <w:rsid w:val="00BB28D0"/>
    <w:rsid w:val="00BB48C7"/>
    <w:rsid w:val="00BB69B5"/>
    <w:rsid w:val="00BB7311"/>
    <w:rsid w:val="00BC3128"/>
    <w:rsid w:val="00BC56FD"/>
    <w:rsid w:val="00BC6C5A"/>
    <w:rsid w:val="00BD1868"/>
    <w:rsid w:val="00BD3B3B"/>
    <w:rsid w:val="00BD3F4D"/>
    <w:rsid w:val="00BD47A9"/>
    <w:rsid w:val="00BD65D8"/>
    <w:rsid w:val="00BE0139"/>
    <w:rsid w:val="00BE0368"/>
    <w:rsid w:val="00BE5BD8"/>
    <w:rsid w:val="00BF56F3"/>
    <w:rsid w:val="00BF7420"/>
    <w:rsid w:val="00C01C62"/>
    <w:rsid w:val="00C045F0"/>
    <w:rsid w:val="00C05F3E"/>
    <w:rsid w:val="00C06CA1"/>
    <w:rsid w:val="00C1219E"/>
    <w:rsid w:val="00C15925"/>
    <w:rsid w:val="00C16B57"/>
    <w:rsid w:val="00C17A2B"/>
    <w:rsid w:val="00C20018"/>
    <w:rsid w:val="00C214C1"/>
    <w:rsid w:val="00C21D28"/>
    <w:rsid w:val="00C27792"/>
    <w:rsid w:val="00C30955"/>
    <w:rsid w:val="00C32618"/>
    <w:rsid w:val="00C3324C"/>
    <w:rsid w:val="00C33659"/>
    <w:rsid w:val="00C33909"/>
    <w:rsid w:val="00C344F2"/>
    <w:rsid w:val="00C36D44"/>
    <w:rsid w:val="00C41032"/>
    <w:rsid w:val="00C4138E"/>
    <w:rsid w:val="00C4237C"/>
    <w:rsid w:val="00C44A09"/>
    <w:rsid w:val="00C476A7"/>
    <w:rsid w:val="00C50A82"/>
    <w:rsid w:val="00C534EF"/>
    <w:rsid w:val="00C6015A"/>
    <w:rsid w:val="00C60A60"/>
    <w:rsid w:val="00C62350"/>
    <w:rsid w:val="00C65FFE"/>
    <w:rsid w:val="00C73BA2"/>
    <w:rsid w:val="00C745F7"/>
    <w:rsid w:val="00C7473E"/>
    <w:rsid w:val="00C74921"/>
    <w:rsid w:val="00C77B51"/>
    <w:rsid w:val="00C800EC"/>
    <w:rsid w:val="00C815AA"/>
    <w:rsid w:val="00C820E5"/>
    <w:rsid w:val="00C83229"/>
    <w:rsid w:val="00C83A49"/>
    <w:rsid w:val="00C873D3"/>
    <w:rsid w:val="00C93D32"/>
    <w:rsid w:val="00C970D2"/>
    <w:rsid w:val="00CA19AF"/>
    <w:rsid w:val="00CA1EBE"/>
    <w:rsid w:val="00CA2A32"/>
    <w:rsid w:val="00CA65B2"/>
    <w:rsid w:val="00CA7E70"/>
    <w:rsid w:val="00CB0716"/>
    <w:rsid w:val="00CB19A4"/>
    <w:rsid w:val="00CB4ED5"/>
    <w:rsid w:val="00CC1B53"/>
    <w:rsid w:val="00CC4A3E"/>
    <w:rsid w:val="00CD4D20"/>
    <w:rsid w:val="00CD52F5"/>
    <w:rsid w:val="00CD5967"/>
    <w:rsid w:val="00CE267E"/>
    <w:rsid w:val="00CE2CF2"/>
    <w:rsid w:val="00CE3941"/>
    <w:rsid w:val="00CE3B17"/>
    <w:rsid w:val="00CE4794"/>
    <w:rsid w:val="00CE5094"/>
    <w:rsid w:val="00CE74A5"/>
    <w:rsid w:val="00CF2097"/>
    <w:rsid w:val="00D0480C"/>
    <w:rsid w:val="00D048B6"/>
    <w:rsid w:val="00D05493"/>
    <w:rsid w:val="00D11813"/>
    <w:rsid w:val="00D132CF"/>
    <w:rsid w:val="00D13327"/>
    <w:rsid w:val="00D14017"/>
    <w:rsid w:val="00D15552"/>
    <w:rsid w:val="00D17DBA"/>
    <w:rsid w:val="00D17EFF"/>
    <w:rsid w:val="00D205B4"/>
    <w:rsid w:val="00D23D84"/>
    <w:rsid w:val="00D3257C"/>
    <w:rsid w:val="00D3566F"/>
    <w:rsid w:val="00D370B0"/>
    <w:rsid w:val="00D404A0"/>
    <w:rsid w:val="00D41B52"/>
    <w:rsid w:val="00D42E4C"/>
    <w:rsid w:val="00D44A23"/>
    <w:rsid w:val="00D455B0"/>
    <w:rsid w:val="00D46C7F"/>
    <w:rsid w:val="00D46DBA"/>
    <w:rsid w:val="00D51D47"/>
    <w:rsid w:val="00D5299C"/>
    <w:rsid w:val="00D64C62"/>
    <w:rsid w:val="00D65671"/>
    <w:rsid w:val="00D66834"/>
    <w:rsid w:val="00D67136"/>
    <w:rsid w:val="00D674AD"/>
    <w:rsid w:val="00D71E36"/>
    <w:rsid w:val="00D72CD4"/>
    <w:rsid w:val="00D76196"/>
    <w:rsid w:val="00D77A4B"/>
    <w:rsid w:val="00D82E4A"/>
    <w:rsid w:val="00D85CFD"/>
    <w:rsid w:val="00D925C4"/>
    <w:rsid w:val="00D9354A"/>
    <w:rsid w:val="00D96179"/>
    <w:rsid w:val="00D97AF1"/>
    <w:rsid w:val="00DA2BB6"/>
    <w:rsid w:val="00DA3072"/>
    <w:rsid w:val="00DA3D45"/>
    <w:rsid w:val="00DA5C70"/>
    <w:rsid w:val="00DB2CFD"/>
    <w:rsid w:val="00DB55D8"/>
    <w:rsid w:val="00DB5908"/>
    <w:rsid w:val="00DB60C6"/>
    <w:rsid w:val="00DC0EE5"/>
    <w:rsid w:val="00DC13D7"/>
    <w:rsid w:val="00DC17FA"/>
    <w:rsid w:val="00DC222F"/>
    <w:rsid w:val="00DC30C7"/>
    <w:rsid w:val="00DC37B3"/>
    <w:rsid w:val="00DC40F0"/>
    <w:rsid w:val="00DC45CA"/>
    <w:rsid w:val="00DC5162"/>
    <w:rsid w:val="00DC55C8"/>
    <w:rsid w:val="00DC5CD2"/>
    <w:rsid w:val="00DC6DD2"/>
    <w:rsid w:val="00DC6E72"/>
    <w:rsid w:val="00DC7B44"/>
    <w:rsid w:val="00DD0D8B"/>
    <w:rsid w:val="00DD2567"/>
    <w:rsid w:val="00DD363B"/>
    <w:rsid w:val="00DD41CE"/>
    <w:rsid w:val="00DD5899"/>
    <w:rsid w:val="00DD5C27"/>
    <w:rsid w:val="00DD7344"/>
    <w:rsid w:val="00DE6A6E"/>
    <w:rsid w:val="00DF0212"/>
    <w:rsid w:val="00DF0E37"/>
    <w:rsid w:val="00DF6887"/>
    <w:rsid w:val="00E02BED"/>
    <w:rsid w:val="00E06985"/>
    <w:rsid w:val="00E11529"/>
    <w:rsid w:val="00E12858"/>
    <w:rsid w:val="00E13765"/>
    <w:rsid w:val="00E15C7C"/>
    <w:rsid w:val="00E16CDA"/>
    <w:rsid w:val="00E17E60"/>
    <w:rsid w:val="00E22587"/>
    <w:rsid w:val="00E24F9B"/>
    <w:rsid w:val="00E253A3"/>
    <w:rsid w:val="00E30012"/>
    <w:rsid w:val="00E31415"/>
    <w:rsid w:val="00E32900"/>
    <w:rsid w:val="00E32F2A"/>
    <w:rsid w:val="00E40293"/>
    <w:rsid w:val="00E43408"/>
    <w:rsid w:val="00E4626A"/>
    <w:rsid w:val="00E511C9"/>
    <w:rsid w:val="00E514CF"/>
    <w:rsid w:val="00E51C85"/>
    <w:rsid w:val="00E51D70"/>
    <w:rsid w:val="00E64CFC"/>
    <w:rsid w:val="00E71D1E"/>
    <w:rsid w:val="00E72606"/>
    <w:rsid w:val="00E731A6"/>
    <w:rsid w:val="00E7469B"/>
    <w:rsid w:val="00E76DEA"/>
    <w:rsid w:val="00E805C9"/>
    <w:rsid w:val="00E831DF"/>
    <w:rsid w:val="00E858AA"/>
    <w:rsid w:val="00E86BC5"/>
    <w:rsid w:val="00E8751A"/>
    <w:rsid w:val="00E87EA3"/>
    <w:rsid w:val="00E901B7"/>
    <w:rsid w:val="00E91EB8"/>
    <w:rsid w:val="00E938C1"/>
    <w:rsid w:val="00E95F61"/>
    <w:rsid w:val="00E969C3"/>
    <w:rsid w:val="00EA00C1"/>
    <w:rsid w:val="00EA1EA1"/>
    <w:rsid w:val="00EA299C"/>
    <w:rsid w:val="00EA493F"/>
    <w:rsid w:val="00EA4D8B"/>
    <w:rsid w:val="00EB14B0"/>
    <w:rsid w:val="00EB3298"/>
    <w:rsid w:val="00EB3AAE"/>
    <w:rsid w:val="00EB3ED8"/>
    <w:rsid w:val="00EB522D"/>
    <w:rsid w:val="00EC0105"/>
    <w:rsid w:val="00EC24C3"/>
    <w:rsid w:val="00EC254C"/>
    <w:rsid w:val="00EC3486"/>
    <w:rsid w:val="00EC4A62"/>
    <w:rsid w:val="00EC7FE0"/>
    <w:rsid w:val="00ED0780"/>
    <w:rsid w:val="00ED268D"/>
    <w:rsid w:val="00EE363B"/>
    <w:rsid w:val="00EE6358"/>
    <w:rsid w:val="00EE6C86"/>
    <w:rsid w:val="00EF1FFE"/>
    <w:rsid w:val="00F012E9"/>
    <w:rsid w:val="00F10075"/>
    <w:rsid w:val="00F114E9"/>
    <w:rsid w:val="00F12457"/>
    <w:rsid w:val="00F14A11"/>
    <w:rsid w:val="00F179A2"/>
    <w:rsid w:val="00F179BC"/>
    <w:rsid w:val="00F23315"/>
    <w:rsid w:val="00F30901"/>
    <w:rsid w:val="00F30C39"/>
    <w:rsid w:val="00F3272B"/>
    <w:rsid w:val="00F34D66"/>
    <w:rsid w:val="00F35A8A"/>
    <w:rsid w:val="00F41ECF"/>
    <w:rsid w:val="00F46916"/>
    <w:rsid w:val="00F524D1"/>
    <w:rsid w:val="00F5587A"/>
    <w:rsid w:val="00F559ED"/>
    <w:rsid w:val="00F60DBB"/>
    <w:rsid w:val="00F6182D"/>
    <w:rsid w:val="00F67B17"/>
    <w:rsid w:val="00F70863"/>
    <w:rsid w:val="00F724C0"/>
    <w:rsid w:val="00F7270D"/>
    <w:rsid w:val="00F73872"/>
    <w:rsid w:val="00F7746E"/>
    <w:rsid w:val="00F80781"/>
    <w:rsid w:val="00F83A2B"/>
    <w:rsid w:val="00F87D80"/>
    <w:rsid w:val="00F911D1"/>
    <w:rsid w:val="00F94032"/>
    <w:rsid w:val="00F9701D"/>
    <w:rsid w:val="00F976D6"/>
    <w:rsid w:val="00FA00DC"/>
    <w:rsid w:val="00FB174A"/>
    <w:rsid w:val="00FB2C36"/>
    <w:rsid w:val="00FB36D7"/>
    <w:rsid w:val="00FB46B5"/>
    <w:rsid w:val="00FC616A"/>
    <w:rsid w:val="00FC7D39"/>
    <w:rsid w:val="00FD3864"/>
    <w:rsid w:val="00FD5391"/>
    <w:rsid w:val="00FD5622"/>
    <w:rsid w:val="00FD62AC"/>
    <w:rsid w:val="00FD7316"/>
    <w:rsid w:val="00FE102E"/>
    <w:rsid w:val="00FE1D4E"/>
    <w:rsid w:val="00FE2C64"/>
    <w:rsid w:val="00FE59AC"/>
    <w:rsid w:val="00FE6356"/>
    <w:rsid w:val="00FE6696"/>
    <w:rsid w:val="00FE67DE"/>
    <w:rsid w:val="00FE74DF"/>
    <w:rsid w:val="00FF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6C58B3"/>
  <w15:docId w15:val="{0BECB008-30AB-48CE-A51E-9125CEBE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1868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91070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3327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A5C70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50A82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839BA"/>
    <w:pPr>
      <w:spacing w:after="0" w:line="384" w:lineRule="auto"/>
      <w:textAlignment w:val="baseline"/>
    </w:pPr>
    <w:rPr>
      <w:rFonts w:ascii="Arial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9839BA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9839B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839BA"/>
  </w:style>
  <w:style w:type="paragraph" w:styleId="a6">
    <w:name w:val="footer"/>
    <w:basedOn w:val="a"/>
    <w:link w:val="Char0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839BA"/>
  </w:style>
  <w:style w:type="paragraph" w:styleId="a7">
    <w:name w:val="List Paragraph"/>
    <w:basedOn w:val="a"/>
    <w:uiPriority w:val="34"/>
    <w:qFormat/>
    <w:rsid w:val="009839BA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9839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83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확인되지 않은 멘션1"/>
    <w:basedOn w:val="a0"/>
    <w:uiPriority w:val="99"/>
    <w:semiHidden/>
    <w:unhideWhenUsed/>
    <w:rsid w:val="000D427C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0D427C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D1401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b">
    <w:name w:val="Table Grid"/>
    <w:basedOn w:val="a1"/>
    <w:uiPriority w:val="39"/>
    <w:rsid w:val="00A72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391070"/>
    <w:rPr>
      <w:rFonts w:asciiTheme="majorHAnsi" w:eastAsiaTheme="majorEastAsia" w:hAnsiTheme="majorHAnsi" w:cstheme="majorBidi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C50A82"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C50A82"/>
    <w:rPr>
      <w:color w:val="605E5C"/>
      <w:shd w:val="clear" w:color="auto" w:fill="E1DFDD"/>
    </w:rPr>
  </w:style>
  <w:style w:type="character" w:customStyle="1" w:styleId="3Char">
    <w:name w:val="제목 3 Char"/>
    <w:basedOn w:val="a0"/>
    <w:link w:val="3"/>
    <w:uiPriority w:val="9"/>
    <w:semiHidden/>
    <w:rsid w:val="00DA5C70"/>
    <w:rPr>
      <w:rFonts w:asciiTheme="majorHAnsi" w:eastAsiaTheme="majorEastAsia" w:hAnsiTheme="majorHAnsi" w:cstheme="majorBidi"/>
    </w:rPr>
  </w:style>
  <w:style w:type="character" w:styleId="ad">
    <w:name w:val="annotation reference"/>
    <w:basedOn w:val="a0"/>
    <w:uiPriority w:val="99"/>
    <w:semiHidden/>
    <w:unhideWhenUsed/>
    <w:rsid w:val="00B9015C"/>
    <w:rPr>
      <w:sz w:val="18"/>
      <w:szCs w:val="18"/>
    </w:rPr>
  </w:style>
  <w:style w:type="paragraph" w:styleId="ae">
    <w:name w:val="annotation text"/>
    <w:basedOn w:val="a"/>
    <w:link w:val="Char2"/>
    <w:uiPriority w:val="99"/>
    <w:semiHidden/>
    <w:unhideWhenUsed/>
    <w:rsid w:val="00B9015C"/>
    <w:pPr>
      <w:jc w:val="left"/>
    </w:pPr>
  </w:style>
  <w:style w:type="character" w:customStyle="1" w:styleId="Char2">
    <w:name w:val="메모 텍스트 Char"/>
    <w:basedOn w:val="a0"/>
    <w:link w:val="ae"/>
    <w:uiPriority w:val="99"/>
    <w:semiHidden/>
    <w:rsid w:val="00B9015C"/>
  </w:style>
  <w:style w:type="paragraph" w:styleId="af">
    <w:name w:val="annotation subject"/>
    <w:basedOn w:val="ae"/>
    <w:next w:val="ae"/>
    <w:link w:val="Char3"/>
    <w:uiPriority w:val="99"/>
    <w:semiHidden/>
    <w:unhideWhenUsed/>
    <w:rsid w:val="00B9015C"/>
    <w:rPr>
      <w:b/>
      <w:bCs/>
    </w:rPr>
  </w:style>
  <w:style w:type="character" w:customStyle="1" w:styleId="Char3">
    <w:name w:val="메모 주제 Char"/>
    <w:basedOn w:val="Char2"/>
    <w:link w:val="af"/>
    <w:uiPriority w:val="99"/>
    <w:semiHidden/>
    <w:rsid w:val="00B9015C"/>
    <w:rPr>
      <w:b/>
      <w:bCs/>
    </w:rPr>
  </w:style>
  <w:style w:type="character" w:customStyle="1" w:styleId="2Char">
    <w:name w:val="제목 2 Char"/>
    <w:basedOn w:val="a0"/>
    <w:link w:val="2"/>
    <w:uiPriority w:val="9"/>
    <w:semiHidden/>
    <w:rsid w:val="00D13327"/>
    <w:rPr>
      <w:rFonts w:asciiTheme="majorHAnsi" w:eastAsiaTheme="majorEastAsia" w:hAnsiTheme="majorHAnsi" w:cstheme="majorBidi"/>
    </w:rPr>
  </w:style>
  <w:style w:type="character" w:styleId="af0">
    <w:name w:val="Strong"/>
    <w:basedOn w:val="a0"/>
    <w:uiPriority w:val="22"/>
    <w:qFormat/>
    <w:rsid w:val="00C65FFE"/>
    <w:rPr>
      <w:b/>
      <w:bCs/>
    </w:rPr>
  </w:style>
  <w:style w:type="paragraph" w:styleId="af1">
    <w:name w:val="endnote text"/>
    <w:basedOn w:val="a"/>
    <w:link w:val="Char4"/>
    <w:uiPriority w:val="99"/>
    <w:semiHidden/>
    <w:unhideWhenUsed/>
    <w:rsid w:val="00DA2BB6"/>
    <w:pPr>
      <w:snapToGrid w:val="0"/>
      <w:jc w:val="left"/>
    </w:pPr>
  </w:style>
  <w:style w:type="character" w:customStyle="1" w:styleId="Char4">
    <w:name w:val="미주 텍스트 Char"/>
    <w:basedOn w:val="a0"/>
    <w:link w:val="af1"/>
    <w:uiPriority w:val="99"/>
    <w:semiHidden/>
    <w:rsid w:val="00DA2BB6"/>
  </w:style>
  <w:style w:type="character" w:styleId="af2">
    <w:name w:val="endnote reference"/>
    <w:basedOn w:val="a0"/>
    <w:uiPriority w:val="99"/>
    <w:semiHidden/>
    <w:unhideWhenUsed/>
    <w:rsid w:val="00DA2B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6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0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54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64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4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16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3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277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454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0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eejh@consumerinsight.k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yperlink" Target="mailto:choimg@consumerinsight.kr" TargetMode="External"/><Relationship Id="rId10" Type="http://schemas.openxmlformats.org/officeDocument/2006/relationships/hyperlink" Target="&#44536;&#47548;2.png" TargetMode="External"/><Relationship Id="rId4" Type="http://schemas.openxmlformats.org/officeDocument/2006/relationships/settings" Target="settings.xml"/><Relationship Id="rId9" Type="http://schemas.openxmlformats.org/officeDocument/2006/relationships/hyperlink" Target="&#44536;&#47548;1.png" TargetMode="External"/><Relationship Id="rId14" Type="http://schemas.openxmlformats.org/officeDocument/2006/relationships/hyperlink" Target="mailto:jeonmj@consumerinsight.k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FA1EE-26FB-400A-B685-2B49E173C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hunjong</dc:creator>
  <cp:keywords/>
  <cp:lastModifiedBy>user</cp:lastModifiedBy>
  <cp:revision>53</cp:revision>
  <cp:lastPrinted>2026-06-16T09:03:00Z</cp:lastPrinted>
  <dcterms:created xsi:type="dcterms:W3CDTF">2026-06-17T06:07:00Z</dcterms:created>
  <dcterms:modified xsi:type="dcterms:W3CDTF">2026-06-17T09:23:00Z</dcterms:modified>
</cp:coreProperties>
</file>